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15" w:rsidRDefault="00E10915" w:rsidP="0029796E">
      <w:pPr>
        <w:ind w:left="7788"/>
        <w:rPr>
          <w:rFonts w:ascii="Times New Roman" w:hAnsi="Times New Roman" w:cs="Times New Roman"/>
        </w:rPr>
      </w:pPr>
    </w:p>
    <w:p w:rsidR="00E10915" w:rsidRDefault="00E10915" w:rsidP="0029796E">
      <w:pPr>
        <w:ind w:left="7788"/>
        <w:rPr>
          <w:rFonts w:ascii="Times New Roman" w:hAnsi="Times New Roman" w:cs="Times New Roman"/>
        </w:rPr>
      </w:pPr>
    </w:p>
    <w:tbl>
      <w:tblPr>
        <w:tblW w:w="9612"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15"/>
        <w:gridCol w:w="1259"/>
        <w:gridCol w:w="4038"/>
      </w:tblGrid>
      <w:tr w:rsidR="00E10915" w:rsidRPr="00C00D72" w:rsidTr="00E10915">
        <w:trPr>
          <w:trHeight w:val="1969"/>
        </w:trPr>
        <w:tc>
          <w:tcPr>
            <w:tcW w:w="4314" w:type="dxa"/>
            <w:tcBorders>
              <w:top w:val="nil"/>
              <w:left w:val="nil"/>
              <w:bottom w:val="double" w:sz="12" w:space="0" w:color="auto"/>
              <w:right w:val="nil"/>
            </w:tcBorders>
          </w:tcPr>
          <w:p w:rsidR="00E10915" w:rsidRPr="00E10915" w:rsidRDefault="00E10915" w:rsidP="00E10915">
            <w:pPr>
              <w:widowControl/>
              <w:jc w:val="center"/>
              <w:rPr>
                <w:rFonts w:ascii="Times New Roman" w:eastAsia="Times New Roman" w:hAnsi="Times New Roman" w:cs="Times New Roman"/>
                <w:b/>
                <w:color w:val="auto"/>
                <w:sz w:val="22"/>
              </w:rPr>
            </w:pPr>
            <w:proofErr w:type="spellStart"/>
            <w:proofErr w:type="gramStart"/>
            <w:r w:rsidRPr="00E10915">
              <w:rPr>
                <w:rFonts w:ascii="Times New Roman" w:eastAsia="Times New Roman" w:hAnsi="Times New Roman" w:cs="Times New Roman"/>
                <w:b/>
                <w:color w:val="auto"/>
                <w:sz w:val="22"/>
                <w:szCs w:val="22"/>
              </w:rPr>
              <w:t>Баш</w:t>
            </w:r>
            <w:proofErr w:type="gramEnd"/>
            <w:r w:rsidRPr="00E10915">
              <w:rPr>
                <w:rFonts w:ascii="Times New Roman" w:eastAsia="Times New Roman" w:hAnsi="Times New Roman" w:cs="Times New Roman"/>
                <w:b/>
                <w:color w:val="auto"/>
                <w:sz w:val="18"/>
                <w:szCs w:val="18"/>
              </w:rPr>
              <w:t>ҡ</w:t>
            </w:r>
            <w:r w:rsidRPr="00E10915">
              <w:rPr>
                <w:rFonts w:ascii="Times New Roman" w:eastAsia="Times New Roman" w:hAnsi="Times New Roman" w:cs="Times New Roman"/>
                <w:b/>
                <w:color w:val="auto"/>
                <w:sz w:val="22"/>
                <w:szCs w:val="22"/>
              </w:rPr>
              <w:t>ортостан</w:t>
            </w:r>
            <w:proofErr w:type="spellEnd"/>
            <w:r w:rsidRPr="00E10915">
              <w:rPr>
                <w:rFonts w:ascii="Times New Roman" w:eastAsia="Times New Roman" w:hAnsi="Times New Roman" w:cs="Times New Roman"/>
                <w:b/>
                <w:color w:val="auto"/>
                <w:sz w:val="22"/>
              </w:rPr>
              <w:t xml:space="preserve"> </w:t>
            </w:r>
            <w:proofErr w:type="spellStart"/>
            <w:r w:rsidRPr="00E10915">
              <w:rPr>
                <w:rFonts w:ascii="Times New Roman" w:eastAsia="Times New Roman" w:hAnsi="Times New Roman" w:cs="Times New Roman"/>
                <w:b/>
                <w:color w:val="auto"/>
                <w:sz w:val="22"/>
              </w:rPr>
              <w:t>Республикаһы</w:t>
            </w:r>
            <w:proofErr w:type="spellEnd"/>
          </w:p>
          <w:p w:rsidR="00E10915" w:rsidRPr="00E10915" w:rsidRDefault="00E10915" w:rsidP="00E10915">
            <w:pPr>
              <w:widowControl/>
              <w:jc w:val="center"/>
              <w:rPr>
                <w:rFonts w:ascii="Times New Roman" w:eastAsia="Times New Roman" w:hAnsi="Times New Roman" w:cs="Times New Roman"/>
                <w:b/>
                <w:color w:val="auto"/>
                <w:sz w:val="22"/>
              </w:rPr>
            </w:pPr>
            <w:r w:rsidRPr="00E10915">
              <w:rPr>
                <w:rFonts w:ascii="Times New Roman" w:eastAsia="Times New Roman" w:hAnsi="Times New Roman" w:cs="Times New Roman"/>
                <w:b/>
                <w:color w:val="auto"/>
                <w:sz w:val="22"/>
              </w:rPr>
              <w:t xml:space="preserve"> </w:t>
            </w:r>
            <w:proofErr w:type="spellStart"/>
            <w:r w:rsidRPr="00E10915">
              <w:rPr>
                <w:rFonts w:ascii="Times New Roman" w:eastAsia="Times New Roman" w:hAnsi="Times New Roman" w:cs="Times New Roman"/>
                <w:b/>
                <w:color w:val="auto"/>
                <w:sz w:val="22"/>
              </w:rPr>
              <w:t>Балтас</w:t>
            </w:r>
            <w:proofErr w:type="spellEnd"/>
            <w:r w:rsidRPr="00E10915">
              <w:rPr>
                <w:rFonts w:ascii="Times New Roman" w:eastAsia="Times New Roman" w:hAnsi="Times New Roman" w:cs="Times New Roman"/>
                <w:b/>
                <w:color w:val="auto"/>
                <w:sz w:val="22"/>
              </w:rPr>
              <w:t xml:space="preserve"> районы </w:t>
            </w:r>
          </w:p>
          <w:p w:rsidR="00E10915" w:rsidRPr="00E10915" w:rsidRDefault="00E10915" w:rsidP="00E10915">
            <w:pPr>
              <w:widowControl/>
              <w:jc w:val="center"/>
              <w:rPr>
                <w:rFonts w:ascii="Times New Roman" w:eastAsia="Times New Roman" w:hAnsi="Times New Roman" w:cs="Times New Roman"/>
                <w:b/>
                <w:color w:val="auto"/>
                <w:sz w:val="22"/>
              </w:rPr>
            </w:pPr>
            <w:proofErr w:type="spellStart"/>
            <w:r w:rsidRPr="00E10915">
              <w:rPr>
                <w:rFonts w:ascii="Times New Roman" w:eastAsia="Times New Roman" w:hAnsi="Times New Roman" w:cs="Times New Roman"/>
                <w:b/>
                <w:color w:val="auto"/>
                <w:sz w:val="22"/>
              </w:rPr>
              <w:t>муниципаль</w:t>
            </w:r>
            <w:proofErr w:type="spellEnd"/>
            <w:r w:rsidRPr="00E10915">
              <w:rPr>
                <w:rFonts w:ascii="Times New Roman" w:eastAsia="Times New Roman" w:hAnsi="Times New Roman" w:cs="Times New Roman"/>
                <w:b/>
                <w:color w:val="auto"/>
                <w:sz w:val="22"/>
              </w:rPr>
              <w:t xml:space="preserve"> </w:t>
            </w:r>
            <w:proofErr w:type="spellStart"/>
            <w:r w:rsidRPr="00E10915">
              <w:rPr>
                <w:rFonts w:ascii="Times New Roman" w:eastAsia="Times New Roman" w:hAnsi="Times New Roman" w:cs="Times New Roman"/>
                <w:b/>
                <w:color w:val="auto"/>
                <w:sz w:val="22"/>
              </w:rPr>
              <w:t>районының</w:t>
            </w:r>
            <w:proofErr w:type="spellEnd"/>
            <w:r w:rsidRPr="00E10915">
              <w:rPr>
                <w:rFonts w:ascii="Times New Roman" w:eastAsia="Times New Roman" w:hAnsi="Times New Roman" w:cs="Times New Roman"/>
                <w:b/>
                <w:color w:val="auto"/>
                <w:sz w:val="22"/>
              </w:rPr>
              <w:t xml:space="preserve"> </w:t>
            </w:r>
          </w:p>
          <w:p w:rsidR="00E10915" w:rsidRPr="00E10915" w:rsidRDefault="00E10915" w:rsidP="00E10915">
            <w:pPr>
              <w:widowControl/>
              <w:jc w:val="center"/>
              <w:rPr>
                <w:rFonts w:ascii="Times New Roman" w:eastAsia="Times New Roman" w:hAnsi="Times New Roman" w:cs="Times New Roman"/>
                <w:b/>
                <w:color w:val="auto"/>
                <w:sz w:val="22"/>
              </w:rPr>
            </w:pPr>
            <w:proofErr w:type="spellStart"/>
            <w:r w:rsidRPr="00E10915">
              <w:rPr>
                <w:rFonts w:ascii="Times New Roman" w:eastAsia="Times New Roman" w:hAnsi="Times New Roman" w:cs="Times New Roman"/>
                <w:b/>
                <w:color w:val="auto"/>
                <w:sz w:val="22"/>
              </w:rPr>
              <w:t>Ялангас</w:t>
            </w:r>
            <w:proofErr w:type="spellEnd"/>
            <w:r w:rsidRPr="00E10915">
              <w:rPr>
                <w:rFonts w:ascii="Times New Roman" w:eastAsia="Times New Roman" w:hAnsi="Times New Roman" w:cs="Times New Roman"/>
                <w:b/>
                <w:color w:val="auto"/>
                <w:sz w:val="22"/>
              </w:rPr>
              <w:t xml:space="preserve"> </w:t>
            </w:r>
            <w:proofErr w:type="spellStart"/>
            <w:r w:rsidRPr="00E10915">
              <w:rPr>
                <w:rFonts w:ascii="Times New Roman" w:eastAsia="Times New Roman" w:hAnsi="Times New Roman" w:cs="Times New Roman"/>
                <w:b/>
                <w:color w:val="auto"/>
                <w:sz w:val="22"/>
              </w:rPr>
              <w:t>ауыл</w:t>
            </w:r>
            <w:proofErr w:type="spellEnd"/>
            <w:r w:rsidRPr="00E10915">
              <w:rPr>
                <w:rFonts w:ascii="Times New Roman" w:eastAsia="Times New Roman" w:hAnsi="Times New Roman" w:cs="Times New Roman"/>
                <w:b/>
                <w:color w:val="auto"/>
                <w:sz w:val="22"/>
              </w:rPr>
              <w:t xml:space="preserve"> советы </w:t>
            </w:r>
            <w:proofErr w:type="spellStart"/>
            <w:r w:rsidRPr="00E10915">
              <w:rPr>
                <w:rFonts w:ascii="Times New Roman" w:eastAsia="Times New Roman" w:hAnsi="Times New Roman" w:cs="Times New Roman"/>
                <w:b/>
                <w:color w:val="auto"/>
                <w:sz w:val="22"/>
              </w:rPr>
              <w:t>ауыл</w:t>
            </w:r>
            <w:proofErr w:type="spellEnd"/>
          </w:p>
          <w:p w:rsidR="00E10915" w:rsidRPr="00E10915" w:rsidRDefault="00E10915" w:rsidP="00E10915">
            <w:pPr>
              <w:widowControl/>
              <w:jc w:val="center"/>
              <w:rPr>
                <w:rFonts w:ascii="Times New Roman" w:eastAsia="Times New Roman" w:hAnsi="Times New Roman" w:cs="Times New Roman"/>
                <w:b/>
                <w:color w:val="auto"/>
                <w:sz w:val="22"/>
              </w:rPr>
            </w:pPr>
            <w:proofErr w:type="spellStart"/>
            <w:r w:rsidRPr="00E10915">
              <w:rPr>
                <w:rFonts w:ascii="Times New Roman" w:eastAsia="Times New Roman" w:hAnsi="Times New Roman" w:cs="Times New Roman"/>
                <w:b/>
                <w:color w:val="auto"/>
                <w:sz w:val="22"/>
              </w:rPr>
              <w:t>билә</w:t>
            </w:r>
            <w:proofErr w:type="gramStart"/>
            <w:r w:rsidRPr="00E10915">
              <w:rPr>
                <w:rFonts w:ascii="Times New Roman" w:eastAsia="Times New Roman" w:hAnsi="Times New Roman" w:cs="Times New Roman"/>
                <w:b/>
                <w:color w:val="auto"/>
                <w:sz w:val="22"/>
              </w:rPr>
              <w:t>м</w:t>
            </w:r>
            <w:proofErr w:type="gramEnd"/>
            <w:r w:rsidRPr="00E10915">
              <w:rPr>
                <w:rFonts w:ascii="Times New Roman" w:eastAsia="Times New Roman" w:hAnsi="Times New Roman" w:cs="Times New Roman"/>
                <w:b/>
                <w:color w:val="auto"/>
                <w:sz w:val="22"/>
              </w:rPr>
              <w:t>әһе</w:t>
            </w:r>
            <w:proofErr w:type="spellEnd"/>
            <w:r w:rsidRPr="00E10915">
              <w:rPr>
                <w:rFonts w:ascii="Times New Roman" w:eastAsia="Times New Roman" w:hAnsi="Times New Roman" w:cs="Times New Roman"/>
                <w:b/>
                <w:color w:val="auto"/>
                <w:sz w:val="22"/>
              </w:rPr>
              <w:t xml:space="preserve"> </w:t>
            </w:r>
            <w:proofErr w:type="spellStart"/>
            <w:r w:rsidRPr="00E10915">
              <w:rPr>
                <w:rFonts w:ascii="Times New Roman" w:eastAsia="Times New Roman" w:hAnsi="Times New Roman" w:cs="Times New Roman"/>
                <w:b/>
                <w:color w:val="auto"/>
                <w:sz w:val="22"/>
              </w:rPr>
              <w:t>хакимиәте</w:t>
            </w:r>
            <w:proofErr w:type="spellEnd"/>
          </w:p>
          <w:p w:rsidR="00E10915" w:rsidRPr="00E10915" w:rsidRDefault="00E10915" w:rsidP="00E10915">
            <w:pPr>
              <w:widowControl/>
              <w:jc w:val="center"/>
              <w:rPr>
                <w:rFonts w:ascii="Times New Roman" w:eastAsia="Times New Roman" w:hAnsi="Times New Roman" w:cs="Times New Roman"/>
                <w:b/>
                <w:color w:val="auto"/>
                <w:sz w:val="22"/>
                <w:szCs w:val="20"/>
              </w:rPr>
            </w:pPr>
          </w:p>
          <w:p w:rsidR="00E10915" w:rsidRPr="00E10915"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rPr>
              <w:t xml:space="preserve">452992, </w:t>
            </w:r>
            <w:proofErr w:type="spellStart"/>
            <w:r w:rsidRPr="00E10915">
              <w:rPr>
                <w:rFonts w:ascii="Times New Roman" w:eastAsia="Times New Roman" w:hAnsi="Times New Roman" w:cs="Times New Roman"/>
                <w:color w:val="auto"/>
                <w:sz w:val="18"/>
                <w:szCs w:val="18"/>
              </w:rPr>
              <w:t>Ялангас</w:t>
            </w:r>
            <w:proofErr w:type="spellEnd"/>
            <w:r w:rsidRPr="00E10915">
              <w:rPr>
                <w:rFonts w:ascii="Times New Roman" w:eastAsia="Times New Roman" w:hAnsi="Times New Roman" w:cs="Times New Roman"/>
                <w:color w:val="auto"/>
                <w:sz w:val="18"/>
                <w:szCs w:val="18"/>
              </w:rPr>
              <w:t xml:space="preserve"> </w:t>
            </w:r>
            <w:proofErr w:type="spellStart"/>
            <w:r w:rsidRPr="00E10915">
              <w:rPr>
                <w:rFonts w:ascii="Times New Roman" w:eastAsia="Times New Roman" w:hAnsi="Times New Roman" w:cs="Times New Roman"/>
                <w:color w:val="auto"/>
                <w:sz w:val="18"/>
                <w:szCs w:val="18"/>
              </w:rPr>
              <w:t>ауылы</w:t>
            </w:r>
            <w:proofErr w:type="spellEnd"/>
            <w:r w:rsidRPr="00E10915">
              <w:rPr>
                <w:rFonts w:ascii="Times New Roman" w:eastAsia="Times New Roman" w:hAnsi="Times New Roman" w:cs="Times New Roman"/>
                <w:color w:val="auto"/>
                <w:sz w:val="18"/>
                <w:szCs w:val="18"/>
              </w:rPr>
              <w:t xml:space="preserve">, </w:t>
            </w:r>
          </w:p>
          <w:p w:rsidR="00E10915" w:rsidRPr="00E10915" w:rsidRDefault="00E10915" w:rsidP="00E10915">
            <w:pPr>
              <w:widowControl/>
              <w:jc w:val="center"/>
              <w:rPr>
                <w:rFonts w:ascii="Times New Roman" w:eastAsia="Times New Roman" w:hAnsi="Times New Roman" w:cs="Times New Roman"/>
                <w:color w:val="auto"/>
                <w:sz w:val="18"/>
                <w:szCs w:val="18"/>
              </w:rPr>
            </w:pPr>
            <w:proofErr w:type="spellStart"/>
            <w:r w:rsidRPr="00E10915">
              <w:rPr>
                <w:rFonts w:ascii="Times New Roman" w:eastAsia="Times New Roman" w:hAnsi="Times New Roman" w:cs="Times New Roman"/>
                <w:color w:val="auto"/>
                <w:sz w:val="18"/>
                <w:szCs w:val="18"/>
              </w:rPr>
              <w:t>Узәк</w:t>
            </w:r>
            <w:proofErr w:type="spellEnd"/>
            <w:r w:rsidRPr="00E10915">
              <w:rPr>
                <w:rFonts w:ascii="Times New Roman" w:eastAsia="Times New Roman" w:hAnsi="Times New Roman" w:cs="Times New Roman"/>
                <w:color w:val="auto"/>
                <w:sz w:val="18"/>
                <w:szCs w:val="18"/>
              </w:rPr>
              <w:t xml:space="preserve"> </w:t>
            </w:r>
            <w:proofErr w:type="spellStart"/>
            <w:r w:rsidRPr="00E10915">
              <w:rPr>
                <w:rFonts w:ascii="Times New Roman" w:eastAsia="Times New Roman" w:hAnsi="Times New Roman" w:cs="Times New Roman"/>
                <w:color w:val="auto"/>
                <w:sz w:val="18"/>
                <w:szCs w:val="18"/>
              </w:rPr>
              <w:t>урамы</w:t>
            </w:r>
            <w:proofErr w:type="spellEnd"/>
            <w:r w:rsidRPr="00E10915">
              <w:rPr>
                <w:rFonts w:ascii="Times New Roman" w:eastAsia="Times New Roman" w:hAnsi="Times New Roman" w:cs="Times New Roman"/>
                <w:color w:val="auto"/>
                <w:sz w:val="18"/>
                <w:szCs w:val="18"/>
              </w:rPr>
              <w:t>, 17</w:t>
            </w:r>
          </w:p>
          <w:p w:rsidR="00E10915" w:rsidRPr="00E10915"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lang w:val="be-BY"/>
              </w:rPr>
              <w:t>Тел/факс 8(34753)2-48-34</w:t>
            </w:r>
          </w:p>
          <w:p w:rsidR="00E10915" w:rsidRPr="00C00D72"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lang w:val="en-US"/>
              </w:rPr>
              <w:t>E</w:t>
            </w:r>
            <w:r w:rsidRPr="00C00D72">
              <w:rPr>
                <w:rFonts w:ascii="Times New Roman" w:eastAsia="Times New Roman" w:hAnsi="Times New Roman" w:cs="Times New Roman"/>
                <w:color w:val="auto"/>
                <w:sz w:val="18"/>
                <w:szCs w:val="18"/>
              </w:rPr>
              <w:t>-</w:t>
            </w:r>
            <w:r w:rsidRPr="00E10915">
              <w:rPr>
                <w:rFonts w:ascii="Times New Roman" w:eastAsia="Times New Roman" w:hAnsi="Times New Roman" w:cs="Times New Roman"/>
                <w:color w:val="auto"/>
                <w:sz w:val="18"/>
                <w:szCs w:val="18"/>
                <w:lang w:val="en-US"/>
              </w:rPr>
              <w:t>mail</w:t>
            </w:r>
            <w:r w:rsidRPr="00C00D72">
              <w:rPr>
                <w:rFonts w:ascii="Times New Roman" w:eastAsia="Times New Roman" w:hAnsi="Times New Roman" w:cs="Times New Roman"/>
                <w:color w:val="auto"/>
                <w:sz w:val="18"/>
                <w:szCs w:val="18"/>
              </w:rPr>
              <w:t>:</w:t>
            </w:r>
            <w:r w:rsidRPr="00C00D72">
              <w:rPr>
                <w:rFonts w:ascii="Times New Roman" w:eastAsia="Times New Roman" w:hAnsi="Times New Roman" w:cs="Times New Roman"/>
                <w:bCs/>
                <w:color w:val="auto"/>
                <w:sz w:val="18"/>
                <w:szCs w:val="18"/>
              </w:rPr>
              <w:t xml:space="preserve"> </w:t>
            </w:r>
            <w:proofErr w:type="spellStart"/>
            <w:r w:rsidRPr="00E10915">
              <w:rPr>
                <w:rFonts w:ascii="Times New Roman" w:eastAsia="Times New Roman" w:hAnsi="Times New Roman" w:cs="Times New Roman"/>
                <w:bCs/>
                <w:color w:val="auto"/>
                <w:sz w:val="18"/>
                <w:szCs w:val="18"/>
                <w:lang w:val="en-US"/>
              </w:rPr>
              <w:t>yalangach</w:t>
            </w:r>
            <w:proofErr w:type="spellEnd"/>
            <w:r w:rsidRPr="00C00D72">
              <w:rPr>
                <w:rFonts w:ascii="Times New Roman" w:eastAsia="Times New Roman" w:hAnsi="Times New Roman" w:cs="Times New Roman"/>
                <w:bCs/>
                <w:color w:val="auto"/>
                <w:sz w:val="18"/>
                <w:szCs w:val="18"/>
              </w:rPr>
              <w:t>_2011@</w:t>
            </w:r>
            <w:r w:rsidRPr="00E10915">
              <w:rPr>
                <w:rFonts w:ascii="Times New Roman" w:eastAsia="Times New Roman" w:hAnsi="Times New Roman" w:cs="Times New Roman"/>
                <w:bCs/>
                <w:color w:val="auto"/>
                <w:sz w:val="18"/>
                <w:szCs w:val="18"/>
                <w:lang w:val="en-US"/>
              </w:rPr>
              <w:t>mail</w:t>
            </w:r>
            <w:r w:rsidRPr="00C00D72">
              <w:rPr>
                <w:rFonts w:ascii="Times New Roman" w:eastAsia="Times New Roman" w:hAnsi="Times New Roman" w:cs="Times New Roman"/>
                <w:bCs/>
                <w:color w:val="auto"/>
                <w:sz w:val="18"/>
                <w:szCs w:val="18"/>
              </w:rPr>
              <w:t>.</w:t>
            </w:r>
            <w:proofErr w:type="spellStart"/>
            <w:r w:rsidRPr="00E10915">
              <w:rPr>
                <w:rFonts w:ascii="Times New Roman" w:eastAsia="Times New Roman" w:hAnsi="Times New Roman" w:cs="Times New Roman"/>
                <w:bCs/>
                <w:color w:val="auto"/>
                <w:sz w:val="18"/>
                <w:szCs w:val="18"/>
                <w:lang w:val="en-US"/>
              </w:rPr>
              <w:t>ru</w:t>
            </w:r>
            <w:proofErr w:type="spellEnd"/>
            <w:r w:rsidRPr="00C00D72">
              <w:rPr>
                <w:rFonts w:ascii="Times New Roman" w:eastAsia="Times New Roman" w:hAnsi="Times New Roman" w:cs="Times New Roman"/>
                <w:color w:val="auto"/>
                <w:sz w:val="18"/>
                <w:szCs w:val="18"/>
              </w:rPr>
              <w:t xml:space="preserve"> </w:t>
            </w:r>
          </w:p>
          <w:p w:rsidR="00E10915" w:rsidRPr="00E10915" w:rsidRDefault="00E10915" w:rsidP="00E10915">
            <w:pPr>
              <w:widowControl/>
              <w:rPr>
                <w:rFonts w:ascii="Times New Roman" w:eastAsia="Times New Roman" w:hAnsi="Times New Roman" w:cs="Times New Roman"/>
                <w:color w:val="auto"/>
                <w:sz w:val="20"/>
                <w:szCs w:val="20"/>
                <w:lang w:val="en-US"/>
              </w:rPr>
            </w:pPr>
            <w:r w:rsidRPr="00E10915">
              <w:rPr>
                <w:rFonts w:ascii="Times New Roman" w:eastAsia="Times New Roman" w:hAnsi="Times New Roman" w:cs="Times New Roman"/>
                <w:color w:val="auto"/>
                <w:sz w:val="20"/>
                <w:szCs w:val="20"/>
              </w:rPr>
              <w:t></w:t>
            </w:r>
          </w:p>
        </w:tc>
        <w:tc>
          <w:tcPr>
            <w:tcW w:w="1259" w:type="dxa"/>
            <w:tcBorders>
              <w:top w:val="nil"/>
              <w:left w:val="nil"/>
              <w:bottom w:val="double" w:sz="12" w:space="0" w:color="auto"/>
              <w:right w:val="nil"/>
            </w:tcBorders>
            <w:hideMark/>
          </w:tcPr>
          <w:p w:rsidR="00E10915" w:rsidRPr="00E10915" w:rsidRDefault="00E10915" w:rsidP="00E10915">
            <w:pPr>
              <w:widowControl/>
              <w:jc w:val="center"/>
              <w:rPr>
                <w:rFonts w:ascii="Times New Roman" w:eastAsia="Times New Roman" w:hAnsi="Times New Roman" w:cs="Times New Roman"/>
                <w:color w:val="auto"/>
                <w:sz w:val="28"/>
                <w:szCs w:val="20"/>
              </w:rPr>
            </w:pPr>
            <w:r w:rsidRPr="00E10915">
              <w:rPr>
                <w:rFonts w:ascii="Times New Roman" w:eastAsia="Times New Roman" w:hAnsi="Times New Roman" w:cs="Times New Roman"/>
                <w:noProof/>
                <w:color w:val="auto"/>
                <w:sz w:val="20"/>
                <w:szCs w:val="20"/>
              </w:rPr>
              <w:drawing>
                <wp:inline distT="0" distB="0" distL="0" distR="0" wp14:anchorId="2C3B742C" wp14:editId="7FE47574">
                  <wp:extent cx="617220" cy="647700"/>
                  <wp:effectExtent l="1905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617220" cy="647700"/>
                          </a:xfrm>
                          <a:prstGeom prst="rect">
                            <a:avLst/>
                          </a:prstGeom>
                          <a:noFill/>
                          <a:ln w="9525">
                            <a:noFill/>
                            <a:miter lim="800000"/>
                            <a:headEnd/>
                            <a:tailEnd/>
                          </a:ln>
                        </pic:spPr>
                      </pic:pic>
                    </a:graphicData>
                  </a:graphic>
                </wp:inline>
              </w:drawing>
            </w:r>
          </w:p>
        </w:tc>
        <w:tc>
          <w:tcPr>
            <w:tcW w:w="4037" w:type="dxa"/>
            <w:tcBorders>
              <w:top w:val="nil"/>
              <w:left w:val="nil"/>
              <w:bottom w:val="double" w:sz="12" w:space="0" w:color="auto"/>
              <w:right w:val="nil"/>
            </w:tcBorders>
          </w:tcPr>
          <w:p w:rsidR="00E10915" w:rsidRPr="00E10915" w:rsidRDefault="00E10915" w:rsidP="00E10915">
            <w:pPr>
              <w:widowControl/>
              <w:ind w:left="119" w:firstLine="57"/>
              <w:jc w:val="center"/>
              <w:rPr>
                <w:rFonts w:ascii="Times New Roman" w:eastAsia="Times New Roman" w:hAnsi="Times New Roman" w:cs="Times New Roman"/>
                <w:b/>
                <w:color w:val="auto"/>
                <w:sz w:val="22"/>
              </w:rPr>
            </w:pPr>
            <w:r w:rsidRPr="00E10915">
              <w:rPr>
                <w:rFonts w:ascii="Times New Roman" w:eastAsia="Times New Roman" w:hAnsi="Times New Roman" w:cs="Times New Roman"/>
                <w:b/>
                <w:color w:val="auto"/>
                <w:sz w:val="22"/>
              </w:rPr>
              <w:t xml:space="preserve">Администрация Сельского поселения </w:t>
            </w:r>
            <w:proofErr w:type="spellStart"/>
            <w:r w:rsidRPr="00E10915">
              <w:rPr>
                <w:rFonts w:ascii="Times New Roman" w:eastAsia="Times New Roman" w:hAnsi="Times New Roman" w:cs="Times New Roman"/>
                <w:b/>
                <w:color w:val="auto"/>
                <w:sz w:val="22"/>
              </w:rPr>
              <w:t>Ялангачевский</w:t>
            </w:r>
            <w:proofErr w:type="spellEnd"/>
            <w:r w:rsidRPr="00E10915">
              <w:rPr>
                <w:rFonts w:ascii="Times New Roman" w:eastAsia="Times New Roman" w:hAnsi="Times New Roman" w:cs="Times New Roman"/>
                <w:b/>
                <w:color w:val="auto"/>
                <w:sz w:val="22"/>
              </w:rPr>
              <w:t xml:space="preserve"> сельсовет      муниципального района </w:t>
            </w:r>
            <w:proofErr w:type="spellStart"/>
            <w:r w:rsidRPr="00E10915">
              <w:rPr>
                <w:rFonts w:ascii="Times New Roman" w:eastAsia="Times New Roman" w:hAnsi="Times New Roman" w:cs="Times New Roman"/>
                <w:b/>
                <w:color w:val="auto"/>
                <w:sz w:val="22"/>
              </w:rPr>
              <w:t>Балтачевский</w:t>
            </w:r>
            <w:proofErr w:type="spellEnd"/>
            <w:r w:rsidRPr="00E10915">
              <w:rPr>
                <w:rFonts w:ascii="Times New Roman" w:eastAsia="Times New Roman" w:hAnsi="Times New Roman" w:cs="Times New Roman"/>
                <w:b/>
                <w:color w:val="auto"/>
                <w:sz w:val="22"/>
              </w:rPr>
              <w:t xml:space="preserve"> район</w:t>
            </w:r>
          </w:p>
          <w:p w:rsidR="00E10915" w:rsidRPr="00E10915" w:rsidRDefault="00E10915" w:rsidP="00E10915">
            <w:pPr>
              <w:widowControl/>
              <w:tabs>
                <w:tab w:val="left" w:pos="4166"/>
              </w:tabs>
              <w:ind w:left="233" w:firstLine="229"/>
              <w:rPr>
                <w:rFonts w:ascii="Times New Roman" w:eastAsia="Times New Roman" w:hAnsi="Times New Roman" w:cs="Times New Roman"/>
                <w:b/>
                <w:color w:val="auto"/>
                <w:sz w:val="22"/>
              </w:rPr>
            </w:pPr>
            <w:r w:rsidRPr="00E10915">
              <w:rPr>
                <w:rFonts w:ascii="Times New Roman" w:eastAsia="Times New Roman" w:hAnsi="Times New Roman" w:cs="Times New Roman"/>
                <w:b/>
                <w:color w:val="auto"/>
                <w:sz w:val="22"/>
              </w:rPr>
              <w:t>Республики Башкортостан</w:t>
            </w:r>
          </w:p>
          <w:p w:rsidR="00E10915" w:rsidRPr="00E10915" w:rsidRDefault="00E10915" w:rsidP="00E10915">
            <w:pPr>
              <w:widowControl/>
              <w:tabs>
                <w:tab w:val="left" w:pos="4166"/>
              </w:tabs>
              <w:ind w:left="233" w:firstLine="228"/>
              <w:jc w:val="center"/>
              <w:rPr>
                <w:rFonts w:ascii="Times New Roman" w:eastAsia="Times New Roman" w:hAnsi="Times New Roman" w:cs="Times New Roman"/>
                <w:b/>
                <w:color w:val="auto"/>
                <w:sz w:val="16"/>
                <w:szCs w:val="16"/>
              </w:rPr>
            </w:pPr>
          </w:p>
          <w:p w:rsidR="00E10915" w:rsidRPr="00E10915"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rPr>
              <w:t>452992, д.</w:t>
            </w:r>
            <w:proofErr w:type="gramStart"/>
            <w:r w:rsidRPr="00E10915">
              <w:rPr>
                <w:rFonts w:ascii="Times New Roman" w:eastAsia="Times New Roman" w:hAnsi="Times New Roman" w:cs="Times New Roman"/>
                <w:color w:val="auto"/>
                <w:sz w:val="18"/>
                <w:szCs w:val="18"/>
              </w:rPr>
              <w:t xml:space="preserve"> .</w:t>
            </w:r>
            <w:proofErr w:type="spellStart"/>
            <w:proofErr w:type="gramEnd"/>
            <w:r w:rsidRPr="00E10915">
              <w:rPr>
                <w:rFonts w:ascii="Times New Roman" w:eastAsia="Times New Roman" w:hAnsi="Times New Roman" w:cs="Times New Roman"/>
                <w:color w:val="auto"/>
                <w:sz w:val="18"/>
                <w:szCs w:val="18"/>
              </w:rPr>
              <w:t>Ялангачево</w:t>
            </w:r>
            <w:proofErr w:type="spellEnd"/>
            <w:r w:rsidRPr="00E10915">
              <w:rPr>
                <w:rFonts w:ascii="Times New Roman" w:eastAsia="Times New Roman" w:hAnsi="Times New Roman" w:cs="Times New Roman"/>
                <w:color w:val="auto"/>
                <w:sz w:val="18"/>
                <w:szCs w:val="18"/>
              </w:rPr>
              <w:t xml:space="preserve">, </w:t>
            </w:r>
          </w:p>
          <w:p w:rsidR="00E10915" w:rsidRPr="00E10915"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rPr>
              <w:t>ул</w:t>
            </w:r>
            <w:proofErr w:type="gramStart"/>
            <w:r w:rsidRPr="00E10915">
              <w:rPr>
                <w:rFonts w:ascii="Times New Roman" w:eastAsia="Times New Roman" w:hAnsi="Times New Roman" w:cs="Times New Roman"/>
                <w:color w:val="auto"/>
                <w:sz w:val="18"/>
                <w:szCs w:val="18"/>
              </w:rPr>
              <w:t>.Ц</w:t>
            </w:r>
            <w:proofErr w:type="gramEnd"/>
            <w:r w:rsidRPr="00E10915">
              <w:rPr>
                <w:rFonts w:ascii="Times New Roman" w:eastAsia="Times New Roman" w:hAnsi="Times New Roman" w:cs="Times New Roman"/>
                <w:color w:val="auto"/>
                <w:sz w:val="18"/>
                <w:szCs w:val="18"/>
              </w:rPr>
              <w:t>ентральная,17</w:t>
            </w:r>
          </w:p>
          <w:p w:rsidR="00E10915" w:rsidRPr="00E10915" w:rsidRDefault="00E10915" w:rsidP="00E10915">
            <w:pPr>
              <w:widowControl/>
              <w:jc w:val="center"/>
              <w:rPr>
                <w:rFonts w:ascii="Times New Roman" w:eastAsia="Times New Roman" w:hAnsi="Times New Roman" w:cs="Times New Roman"/>
                <w:color w:val="auto"/>
                <w:sz w:val="18"/>
                <w:szCs w:val="18"/>
              </w:rPr>
            </w:pPr>
            <w:r w:rsidRPr="00E10915">
              <w:rPr>
                <w:rFonts w:ascii="Times New Roman" w:eastAsia="Times New Roman" w:hAnsi="Times New Roman" w:cs="Times New Roman"/>
                <w:color w:val="auto"/>
                <w:sz w:val="18"/>
                <w:szCs w:val="18"/>
                <w:lang w:val="be-BY"/>
              </w:rPr>
              <w:t>Тел/факс 8(34753)2-48-34</w:t>
            </w:r>
          </w:p>
          <w:p w:rsidR="00E10915" w:rsidRPr="00E10915" w:rsidRDefault="00E10915" w:rsidP="00E10915">
            <w:pPr>
              <w:widowControl/>
              <w:jc w:val="center"/>
              <w:rPr>
                <w:rFonts w:ascii="Times New Roman" w:eastAsia="Times New Roman" w:hAnsi="Times New Roman" w:cs="Times New Roman"/>
                <w:color w:val="auto"/>
                <w:sz w:val="20"/>
                <w:szCs w:val="20"/>
                <w:lang w:val="en-US"/>
              </w:rPr>
            </w:pPr>
            <w:r w:rsidRPr="00E10915">
              <w:rPr>
                <w:rFonts w:ascii="Times New Roman" w:eastAsia="Times New Roman" w:hAnsi="Times New Roman" w:cs="Times New Roman"/>
                <w:color w:val="auto"/>
                <w:sz w:val="18"/>
                <w:szCs w:val="18"/>
                <w:lang w:val="en-US"/>
              </w:rPr>
              <w:t>E-mail:</w:t>
            </w:r>
            <w:r w:rsidRPr="00E10915">
              <w:rPr>
                <w:rFonts w:ascii="Times New Roman" w:eastAsia="Times New Roman" w:hAnsi="Times New Roman" w:cs="Times New Roman"/>
                <w:bCs/>
                <w:color w:val="auto"/>
                <w:sz w:val="18"/>
                <w:szCs w:val="18"/>
                <w:lang w:val="en-US"/>
              </w:rPr>
              <w:t xml:space="preserve"> yalangach_2011@mail.ru</w:t>
            </w:r>
          </w:p>
        </w:tc>
      </w:tr>
    </w:tbl>
    <w:p w:rsidR="00E10915" w:rsidRPr="00E10915" w:rsidRDefault="00E10915" w:rsidP="00E10915">
      <w:pPr>
        <w:widowControl/>
        <w:tabs>
          <w:tab w:val="center" w:pos="4677"/>
          <w:tab w:val="right" w:pos="9355"/>
        </w:tabs>
        <w:jc w:val="center"/>
        <w:rPr>
          <w:rFonts w:ascii="Lucida Sans Unicode" w:eastAsia="Calibri" w:hAnsi="Lucida Sans Unicode" w:cs="Times New Roman"/>
          <w:color w:val="auto"/>
          <w:lang w:val="en-US"/>
        </w:rPr>
      </w:pPr>
    </w:p>
    <w:p w:rsidR="00E10915" w:rsidRPr="00E10915" w:rsidRDefault="00E10915" w:rsidP="00E10915">
      <w:pPr>
        <w:widowControl/>
        <w:tabs>
          <w:tab w:val="center" w:pos="4677"/>
          <w:tab w:val="right" w:pos="9355"/>
        </w:tabs>
        <w:jc w:val="center"/>
        <w:rPr>
          <w:rFonts w:ascii="Times New Roman" w:eastAsia="Lucida Sans Unicode" w:hAnsi="Times New Roman" w:cs="Times New Roman"/>
          <w:b/>
          <w:color w:val="auto"/>
        </w:rPr>
      </w:pPr>
      <w:r w:rsidRPr="00E10915">
        <w:rPr>
          <w:rFonts w:ascii="Times New Roman" w:eastAsia="Lucida Sans Unicode" w:hAnsi="Times New Roman" w:cs="Times New Roman"/>
          <w:b/>
          <w:color w:val="auto"/>
        </w:rPr>
        <w:t xml:space="preserve">ҠАРАР                                                              </w:t>
      </w:r>
      <w:r w:rsidRPr="00E10915">
        <w:rPr>
          <w:rFonts w:ascii="Times New Roman" w:eastAsia="Lucida Sans Unicode" w:hAnsi="Times New Roman" w:cs="Times New Roman"/>
          <w:b/>
          <w:caps/>
          <w:color w:val="auto"/>
        </w:rPr>
        <w:t>поСТАНОВЛЕНИЕ</w:t>
      </w:r>
    </w:p>
    <w:p w:rsidR="00E10915" w:rsidRPr="00E10915" w:rsidRDefault="00E10915" w:rsidP="00E10915">
      <w:pPr>
        <w:widowControl/>
        <w:tabs>
          <w:tab w:val="left" w:pos="2760"/>
        </w:tabs>
        <w:jc w:val="center"/>
        <w:rPr>
          <w:rFonts w:ascii="Times New Roman" w:eastAsia="Times New Roman" w:hAnsi="Times New Roman" w:cs="Times New Roman"/>
          <w:b/>
          <w:color w:val="auto"/>
        </w:rPr>
      </w:pPr>
      <w:r>
        <w:rPr>
          <w:rFonts w:ascii="Times New Roman" w:eastAsia="Times New Roman" w:hAnsi="Times New Roman" w:cs="Times New Roman"/>
          <w:b/>
          <w:color w:val="auto"/>
        </w:rPr>
        <w:t>17 май 2022 й.              № 13</w:t>
      </w:r>
      <w:r w:rsidRPr="00E10915">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17 мая</w:t>
      </w:r>
      <w:r w:rsidRPr="00E10915">
        <w:rPr>
          <w:rFonts w:ascii="Times New Roman" w:eastAsia="Times New Roman" w:hAnsi="Times New Roman" w:cs="Times New Roman"/>
          <w:b/>
          <w:color w:val="auto"/>
        </w:rPr>
        <w:t xml:space="preserve">  2022 г.</w:t>
      </w:r>
    </w:p>
    <w:p w:rsidR="00E10915" w:rsidRDefault="00E10915" w:rsidP="00E10915">
      <w:pPr>
        <w:rPr>
          <w:rFonts w:ascii="Times New Roman" w:hAnsi="Times New Roman" w:cs="Times New Roman"/>
        </w:rPr>
      </w:pPr>
    </w:p>
    <w:p w:rsidR="00E10915" w:rsidRPr="00E10915" w:rsidRDefault="00E10915" w:rsidP="00E10915">
      <w:pPr>
        <w:autoSpaceDE w:val="0"/>
        <w:autoSpaceDN w:val="0"/>
        <w:adjustRightInd w:val="0"/>
        <w:jc w:val="center"/>
        <w:rPr>
          <w:rFonts w:ascii="Times New Roman" w:eastAsia="Times New Roman" w:hAnsi="Times New Roman" w:cs="Times New Roman"/>
          <w:b/>
          <w:bCs/>
          <w:color w:val="auto"/>
          <w:sz w:val="26"/>
          <w:szCs w:val="26"/>
        </w:rPr>
      </w:pPr>
      <w:r w:rsidRPr="00E10915">
        <w:rPr>
          <w:rFonts w:ascii="Times New Roman" w:eastAsia="Times New Roman" w:hAnsi="Times New Roman" w:cs="Times New Roman"/>
          <w:b/>
          <w:color w:val="auto"/>
          <w:sz w:val="26"/>
          <w:szCs w:val="26"/>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Pr="00E10915">
        <w:rPr>
          <w:rFonts w:ascii="Times New Roman" w:eastAsia="Times New Roman" w:hAnsi="Times New Roman" w:cs="Times New Roman"/>
          <w:b/>
          <w:bCs/>
          <w:color w:val="auto"/>
          <w:sz w:val="26"/>
          <w:szCs w:val="26"/>
        </w:rPr>
        <w:t xml:space="preserve">в сельском поселении </w:t>
      </w:r>
      <w:proofErr w:type="spellStart"/>
      <w:r>
        <w:rPr>
          <w:rFonts w:ascii="Times New Roman" w:eastAsia="Times New Roman" w:hAnsi="Times New Roman" w:cs="Times New Roman"/>
          <w:b/>
          <w:bCs/>
          <w:color w:val="auto"/>
          <w:sz w:val="26"/>
          <w:szCs w:val="26"/>
        </w:rPr>
        <w:t>Ялангачевский</w:t>
      </w:r>
      <w:proofErr w:type="spellEnd"/>
      <w:r w:rsidRPr="00E10915">
        <w:rPr>
          <w:rFonts w:ascii="Times New Roman" w:eastAsia="Times New Roman" w:hAnsi="Times New Roman" w:cs="Times New Roman"/>
          <w:b/>
          <w:bCs/>
          <w:color w:val="auto"/>
          <w:sz w:val="26"/>
          <w:szCs w:val="26"/>
        </w:rPr>
        <w:t xml:space="preserve"> сельсовет муниципального района </w:t>
      </w:r>
      <w:proofErr w:type="spellStart"/>
      <w:r w:rsidRPr="00E10915">
        <w:rPr>
          <w:rFonts w:ascii="Times New Roman" w:eastAsia="Times New Roman" w:hAnsi="Times New Roman" w:cs="Times New Roman"/>
          <w:b/>
          <w:bCs/>
          <w:color w:val="auto"/>
          <w:sz w:val="26"/>
          <w:szCs w:val="26"/>
        </w:rPr>
        <w:t>Балтачевский</w:t>
      </w:r>
      <w:proofErr w:type="spellEnd"/>
      <w:r w:rsidRPr="00E10915">
        <w:rPr>
          <w:rFonts w:ascii="Times New Roman" w:eastAsia="Times New Roman" w:hAnsi="Times New Roman" w:cs="Times New Roman"/>
          <w:b/>
          <w:bCs/>
          <w:color w:val="auto"/>
          <w:sz w:val="26"/>
          <w:szCs w:val="26"/>
        </w:rPr>
        <w:t xml:space="preserve"> район Республики Башкортостан</w:t>
      </w:r>
    </w:p>
    <w:p w:rsidR="00E10915" w:rsidRPr="00E10915" w:rsidRDefault="00E10915" w:rsidP="00FC6E15">
      <w:pPr>
        <w:widowControl/>
        <w:rPr>
          <w:rFonts w:ascii="Times New Roman" w:eastAsia="Times New Roman" w:hAnsi="Times New Roman" w:cs="Times New Roman"/>
          <w:b/>
          <w:color w:val="auto"/>
          <w:sz w:val="26"/>
          <w:szCs w:val="26"/>
        </w:rPr>
      </w:pPr>
    </w:p>
    <w:p w:rsidR="00E10915" w:rsidRPr="00E10915" w:rsidRDefault="00E10915" w:rsidP="00E10915">
      <w:pPr>
        <w:widowControl/>
        <w:tabs>
          <w:tab w:val="left" w:pos="2835"/>
        </w:tabs>
        <w:autoSpaceDE w:val="0"/>
        <w:autoSpaceDN w:val="0"/>
        <w:adjustRightInd w:val="0"/>
        <w:ind w:firstLine="709"/>
        <w:jc w:val="both"/>
        <w:rPr>
          <w:rFonts w:ascii="Times New Roman" w:eastAsia="Times New Roman" w:hAnsi="Times New Roman" w:cs="Times New Roman"/>
          <w:b/>
          <w:color w:val="auto"/>
          <w:sz w:val="26"/>
          <w:szCs w:val="26"/>
        </w:rPr>
      </w:pPr>
      <w:proofErr w:type="gramStart"/>
      <w:r w:rsidRPr="00E10915">
        <w:rPr>
          <w:rFonts w:ascii="Times New Roman" w:eastAsia="Times New Roman" w:hAnsi="Times New Roman" w:cs="Times New Roman"/>
          <w:color w:val="auto"/>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ascii="Times New Roman" w:eastAsia="Times New Roman" w:hAnsi="Times New Roman" w:cs="Times New Roman"/>
          <w:color w:val="auto"/>
          <w:sz w:val="26"/>
          <w:szCs w:val="26"/>
        </w:rPr>
        <w:t>Ялангачевский</w:t>
      </w:r>
      <w:proofErr w:type="spellEnd"/>
      <w:r w:rsidRPr="00E10915">
        <w:rPr>
          <w:rFonts w:ascii="Times New Roman" w:eastAsia="Times New Roman" w:hAnsi="Times New Roman" w:cs="Times New Roman"/>
          <w:color w:val="auto"/>
          <w:sz w:val="26"/>
          <w:szCs w:val="26"/>
        </w:rPr>
        <w:t xml:space="preserve"> сельсовет </w:t>
      </w:r>
      <w:r w:rsidR="00C00D72" w:rsidRPr="00C00D72">
        <w:rPr>
          <w:rFonts w:ascii="Times New Roman" w:eastAsia="Times New Roman" w:hAnsi="Times New Roman" w:cs="Times New Roman"/>
          <w:bCs/>
          <w:color w:val="auto"/>
          <w:sz w:val="26"/>
          <w:szCs w:val="26"/>
        </w:rPr>
        <w:t xml:space="preserve">муниципального района </w:t>
      </w:r>
      <w:proofErr w:type="spellStart"/>
      <w:r w:rsidR="00C00D72" w:rsidRPr="00C00D72">
        <w:rPr>
          <w:rFonts w:ascii="Times New Roman" w:eastAsia="Times New Roman" w:hAnsi="Times New Roman" w:cs="Times New Roman"/>
          <w:bCs/>
          <w:color w:val="auto"/>
          <w:sz w:val="26"/>
          <w:szCs w:val="26"/>
        </w:rPr>
        <w:t>Балтачевский</w:t>
      </w:r>
      <w:proofErr w:type="spellEnd"/>
      <w:r w:rsidR="00C00D72" w:rsidRPr="00C00D72">
        <w:rPr>
          <w:rFonts w:ascii="Times New Roman" w:eastAsia="Times New Roman" w:hAnsi="Times New Roman" w:cs="Times New Roman"/>
          <w:bCs/>
          <w:color w:val="auto"/>
          <w:sz w:val="26"/>
          <w:szCs w:val="26"/>
        </w:rPr>
        <w:t xml:space="preserve"> район Республики Башкортостан</w:t>
      </w:r>
      <w:r w:rsidR="00C00D72" w:rsidRPr="00E10915">
        <w:rPr>
          <w:rFonts w:ascii="Times New Roman" w:eastAsia="Times New Roman" w:hAnsi="Times New Roman" w:cs="Times New Roman"/>
          <w:b/>
          <w:color w:val="auto"/>
          <w:sz w:val="26"/>
          <w:szCs w:val="26"/>
        </w:rPr>
        <w:t xml:space="preserve"> </w:t>
      </w:r>
      <w:r w:rsidRPr="00E10915">
        <w:rPr>
          <w:rFonts w:ascii="Times New Roman" w:eastAsia="Times New Roman" w:hAnsi="Times New Roman" w:cs="Times New Roman"/>
          <w:b/>
          <w:color w:val="auto"/>
          <w:sz w:val="26"/>
          <w:szCs w:val="26"/>
        </w:rPr>
        <w:t>ПОСТАНОВЛЯЕТ:</w:t>
      </w:r>
      <w:proofErr w:type="gramEnd"/>
    </w:p>
    <w:p w:rsidR="00E10915" w:rsidRPr="00E10915" w:rsidRDefault="00E10915" w:rsidP="00E10915">
      <w:pPr>
        <w:tabs>
          <w:tab w:val="left" w:pos="567"/>
        </w:tabs>
        <w:ind w:firstLine="709"/>
        <w:contextualSpacing/>
        <w:jc w:val="both"/>
        <w:rPr>
          <w:rFonts w:ascii="Times New Roman" w:eastAsia="Times New Roman" w:hAnsi="Times New Roman" w:cs="Times New Roman"/>
          <w:bCs/>
          <w:color w:val="auto"/>
          <w:sz w:val="26"/>
          <w:szCs w:val="26"/>
        </w:rPr>
      </w:pPr>
      <w:r w:rsidRPr="00E10915">
        <w:rPr>
          <w:rFonts w:ascii="Times New Roman" w:eastAsia="Times New Roman" w:hAnsi="Times New Roman" w:cs="Times New Roman"/>
          <w:color w:val="auto"/>
          <w:sz w:val="26"/>
          <w:szCs w:val="26"/>
        </w:rPr>
        <w:t xml:space="preserve">1.Утвердить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w:t>
      </w:r>
      <w:r w:rsidRPr="00E10915">
        <w:rPr>
          <w:rFonts w:ascii="Times New Roman" w:eastAsia="Times New Roman" w:hAnsi="Times New Roman" w:cs="Times New Roman"/>
          <w:bCs/>
          <w:color w:val="auto"/>
          <w:sz w:val="26"/>
          <w:szCs w:val="26"/>
        </w:rPr>
        <w:t xml:space="preserve"> в сельском поселении </w:t>
      </w:r>
      <w:proofErr w:type="spellStart"/>
      <w:r>
        <w:rPr>
          <w:rFonts w:ascii="Times New Roman" w:eastAsia="Times New Roman" w:hAnsi="Times New Roman" w:cs="Times New Roman"/>
          <w:bCs/>
          <w:color w:val="auto"/>
          <w:sz w:val="26"/>
          <w:szCs w:val="26"/>
        </w:rPr>
        <w:t>Ялангачевский</w:t>
      </w:r>
      <w:proofErr w:type="spellEnd"/>
      <w:r w:rsidRPr="00E10915">
        <w:rPr>
          <w:rFonts w:ascii="Times New Roman" w:eastAsia="Times New Roman" w:hAnsi="Times New Roman" w:cs="Times New Roman"/>
          <w:bCs/>
          <w:color w:val="auto"/>
          <w:sz w:val="26"/>
          <w:szCs w:val="26"/>
        </w:rPr>
        <w:t xml:space="preserve"> сельсовет муниципального района </w:t>
      </w:r>
      <w:proofErr w:type="spellStart"/>
      <w:r w:rsidRPr="00E10915">
        <w:rPr>
          <w:rFonts w:ascii="Times New Roman" w:eastAsia="Times New Roman" w:hAnsi="Times New Roman" w:cs="Times New Roman"/>
          <w:bCs/>
          <w:color w:val="auto"/>
          <w:sz w:val="26"/>
          <w:szCs w:val="26"/>
        </w:rPr>
        <w:t>Балтачевский</w:t>
      </w:r>
      <w:proofErr w:type="spellEnd"/>
      <w:r w:rsidRPr="00E10915">
        <w:rPr>
          <w:rFonts w:ascii="Times New Roman" w:eastAsia="Times New Roman" w:hAnsi="Times New Roman" w:cs="Times New Roman"/>
          <w:bCs/>
          <w:color w:val="auto"/>
          <w:sz w:val="26"/>
          <w:szCs w:val="26"/>
        </w:rPr>
        <w:t xml:space="preserve"> район Республики Башкортостан. </w:t>
      </w:r>
    </w:p>
    <w:p w:rsidR="00E10915" w:rsidRPr="00E10915" w:rsidRDefault="00E10915" w:rsidP="00E10915">
      <w:pPr>
        <w:autoSpaceDE w:val="0"/>
        <w:autoSpaceDN w:val="0"/>
        <w:adjustRightInd w:val="0"/>
        <w:ind w:firstLine="708"/>
        <w:jc w:val="both"/>
        <w:rPr>
          <w:rFonts w:ascii="Times New Roman" w:eastAsia="Times New Roman" w:hAnsi="Times New Roman" w:cs="Times New Roman"/>
          <w:b/>
          <w:bCs/>
          <w:color w:val="auto"/>
          <w:sz w:val="26"/>
          <w:szCs w:val="26"/>
        </w:rPr>
      </w:pPr>
      <w:r w:rsidRPr="00E10915">
        <w:rPr>
          <w:rFonts w:ascii="Times New Roman" w:eastAsia="Times New Roman" w:hAnsi="Times New Roman" w:cs="Times New Roman"/>
          <w:bCs/>
          <w:color w:val="auto"/>
          <w:sz w:val="26"/>
          <w:szCs w:val="26"/>
        </w:rPr>
        <w:t xml:space="preserve">2. </w:t>
      </w:r>
      <w:r w:rsidRPr="00E10915">
        <w:rPr>
          <w:rFonts w:ascii="Times New Roman" w:eastAsia="Times New Roman" w:hAnsi="Times New Roman" w:cs="Times New Roman"/>
          <w:color w:val="auto"/>
          <w:sz w:val="26"/>
          <w:szCs w:val="26"/>
        </w:rPr>
        <w:t>Признать утратившим силу поста</w:t>
      </w:r>
      <w:r w:rsidR="00CE5E8A">
        <w:rPr>
          <w:rFonts w:ascii="Times New Roman" w:eastAsia="Times New Roman" w:hAnsi="Times New Roman" w:cs="Times New Roman"/>
          <w:color w:val="auto"/>
          <w:sz w:val="26"/>
          <w:szCs w:val="26"/>
        </w:rPr>
        <w:t>новление от 18.11.2019 года № 39</w:t>
      </w:r>
      <w:r w:rsidRPr="00E10915">
        <w:rPr>
          <w:rFonts w:ascii="Times New Roman" w:eastAsia="Times New Roman" w:hAnsi="Times New Roman" w:cs="Times New Roman"/>
          <w:color w:val="auto"/>
          <w:sz w:val="26"/>
          <w:szCs w:val="26"/>
        </w:rPr>
        <w:t xml:space="preserve"> « Об утверждении Административного регламента предоставления муниципальной услуги «</w:t>
      </w:r>
      <w:r w:rsidRPr="00E10915">
        <w:rPr>
          <w:rFonts w:ascii="Times New Roman" w:eastAsia="Times New Roman" w:hAnsi="Times New Roman" w:cs="Times New Roman"/>
          <w:bCs/>
          <w:color w:val="auto"/>
          <w:sz w:val="26"/>
          <w:szCs w:val="26"/>
        </w:rPr>
        <w:t xml:space="preserve">Присвоение и аннулирование адресов объекту адресации» </w:t>
      </w:r>
      <w:r w:rsidRPr="00E10915">
        <w:rPr>
          <w:rFonts w:ascii="Times New Roman" w:eastAsia="Times New Roman" w:hAnsi="Times New Roman" w:cs="Times New Roman"/>
          <w:color w:val="auto"/>
          <w:sz w:val="26"/>
          <w:szCs w:val="26"/>
        </w:rPr>
        <w:t xml:space="preserve"> </w:t>
      </w:r>
      <w:r w:rsidRPr="00E10915">
        <w:rPr>
          <w:rFonts w:ascii="Times New Roman" w:eastAsia="Times New Roman" w:hAnsi="Times New Roman" w:cs="Times New Roman"/>
          <w:bCs/>
          <w:color w:val="auto"/>
          <w:sz w:val="26"/>
          <w:szCs w:val="26"/>
        </w:rPr>
        <w:t xml:space="preserve">в сельском поселении </w:t>
      </w:r>
      <w:proofErr w:type="spellStart"/>
      <w:r>
        <w:rPr>
          <w:rFonts w:ascii="Times New Roman" w:eastAsia="Times New Roman" w:hAnsi="Times New Roman" w:cs="Times New Roman"/>
          <w:bCs/>
          <w:color w:val="auto"/>
          <w:sz w:val="26"/>
          <w:szCs w:val="26"/>
        </w:rPr>
        <w:t>Ялангачевский</w:t>
      </w:r>
      <w:proofErr w:type="spellEnd"/>
      <w:r w:rsidRPr="00E10915">
        <w:rPr>
          <w:rFonts w:ascii="Times New Roman" w:eastAsia="Times New Roman" w:hAnsi="Times New Roman" w:cs="Times New Roman"/>
          <w:bCs/>
          <w:color w:val="auto"/>
          <w:sz w:val="26"/>
          <w:szCs w:val="26"/>
        </w:rPr>
        <w:t xml:space="preserve"> сельсовет муниципального района </w:t>
      </w:r>
      <w:proofErr w:type="spellStart"/>
      <w:r w:rsidRPr="00E10915">
        <w:rPr>
          <w:rFonts w:ascii="Times New Roman" w:eastAsia="Times New Roman" w:hAnsi="Times New Roman" w:cs="Times New Roman"/>
          <w:bCs/>
          <w:color w:val="auto"/>
          <w:sz w:val="26"/>
          <w:szCs w:val="26"/>
        </w:rPr>
        <w:t>Балтачевский</w:t>
      </w:r>
      <w:proofErr w:type="spellEnd"/>
      <w:r w:rsidRPr="00E10915">
        <w:rPr>
          <w:rFonts w:ascii="Times New Roman" w:eastAsia="Times New Roman" w:hAnsi="Times New Roman" w:cs="Times New Roman"/>
          <w:bCs/>
          <w:color w:val="auto"/>
          <w:sz w:val="26"/>
          <w:szCs w:val="26"/>
        </w:rPr>
        <w:t xml:space="preserve"> район Республики Башкортостан.</w:t>
      </w:r>
    </w:p>
    <w:p w:rsidR="00E10915" w:rsidRPr="00E10915" w:rsidRDefault="00E10915" w:rsidP="00E10915">
      <w:pPr>
        <w:widowControl/>
        <w:autoSpaceDE w:val="0"/>
        <w:autoSpaceDN w:val="0"/>
        <w:adjustRightInd w:val="0"/>
        <w:ind w:firstLine="708"/>
        <w:contextualSpacing/>
        <w:jc w:val="both"/>
        <w:rPr>
          <w:rFonts w:ascii="Times New Roman" w:eastAsia="Times New Roman" w:hAnsi="Times New Roman" w:cs="Times New Roman"/>
          <w:color w:val="auto"/>
          <w:sz w:val="26"/>
          <w:szCs w:val="26"/>
        </w:rPr>
      </w:pPr>
      <w:r w:rsidRPr="00E10915">
        <w:rPr>
          <w:rFonts w:ascii="Times New Roman" w:eastAsia="Times New Roman" w:hAnsi="Times New Roman" w:cs="Times New Roman"/>
          <w:color w:val="auto"/>
          <w:sz w:val="26"/>
          <w:szCs w:val="26"/>
        </w:rPr>
        <w:t xml:space="preserve">3. Настоящее постановление обнародовать на информационном стенде  в здании Администрации  сельского поселения </w:t>
      </w:r>
      <w:proofErr w:type="spellStart"/>
      <w:r>
        <w:rPr>
          <w:rFonts w:ascii="Times New Roman" w:eastAsia="Times New Roman" w:hAnsi="Times New Roman" w:cs="Times New Roman"/>
          <w:color w:val="auto"/>
          <w:sz w:val="26"/>
          <w:szCs w:val="26"/>
        </w:rPr>
        <w:t>Ялангачевский</w:t>
      </w:r>
      <w:proofErr w:type="spellEnd"/>
      <w:r w:rsidRPr="00E10915">
        <w:rPr>
          <w:rFonts w:ascii="Times New Roman" w:eastAsia="Times New Roman" w:hAnsi="Times New Roman" w:cs="Times New Roman"/>
          <w:color w:val="auto"/>
          <w:sz w:val="26"/>
          <w:szCs w:val="26"/>
        </w:rPr>
        <w:t xml:space="preserve">  сельсовет   муниципального района </w:t>
      </w:r>
      <w:proofErr w:type="spellStart"/>
      <w:r w:rsidRPr="00E10915">
        <w:rPr>
          <w:rFonts w:ascii="Times New Roman" w:eastAsia="Times New Roman" w:hAnsi="Times New Roman" w:cs="Times New Roman"/>
          <w:color w:val="auto"/>
          <w:sz w:val="26"/>
          <w:szCs w:val="26"/>
        </w:rPr>
        <w:t>Балтачевский</w:t>
      </w:r>
      <w:proofErr w:type="spellEnd"/>
      <w:r w:rsidRPr="00E10915">
        <w:rPr>
          <w:rFonts w:ascii="Times New Roman" w:eastAsia="Times New Roman" w:hAnsi="Times New Roman" w:cs="Times New Roman"/>
          <w:color w:val="auto"/>
          <w:sz w:val="26"/>
          <w:szCs w:val="26"/>
        </w:rPr>
        <w:t xml:space="preserve"> район Республики Башкортостан  и  разместить  на официальном сайте   сельского поселения.</w:t>
      </w:r>
    </w:p>
    <w:p w:rsidR="00E10915" w:rsidRPr="00E10915" w:rsidRDefault="00E10915" w:rsidP="00E10915">
      <w:pPr>
        <w:widowControl/>
        <w:ind w:firstLine="708"/>
        <w:jc w:val="both"/>
        <w:rPr>
          <w:rFonts w:ascii="Times New Roman" w:eastAsia="Times New Roman" w:hAnsi="Times New Roman" w:cs="Times New Roman"/>
          <w:color w:val="auto"/>
          <w:sz w:val="26"/>
          <w:szCs w:val="26"/>
        </w:rPr>
      </w:pPr>
      <w:r w:rsidRPr="00E10915">
        <w:rPr>
          <w:rFonts w:ascii="Times New Roman" w:eastAsia="Times New Roman" w:hAnsi="Times New Roman" w:cs="Times New Roman"/>
          <w:color w:val="auto"/>
          <w:sz w:val="26"/>
          <w:szCs w:val="26"/>
        </w:rPr>
        <w:t>4. Настоящее постановления вступает в силу со дня его подписания.</w:t>
      </w:r>
    </w:p>
    <w:p w:rsidR="00E10915" w:rsidRPr="00E10915" w:rsidRDefault="00E10915" w:rsidP="00E10915">
      <w:pPr>
        <w:widowControl/>
        <w:suppressAutoHyphens/>
        <w:ind w:firstLine="708"/>
        <w:jc w:val="both"/>
        <w:rPr>
          <w:rFonts w:ascii="Times New Roman" w:eastAsia="Times New Roman" w:hAnsi="Times New Roman" w:cs="Times New Roman"/>
          <w:color w:val="auto"/>
          <w:sz w:val="26"/>
          <w:szCs w:val="26"/>
        </w:rPr>
      </w:pPr>
      <w:r w:rsidRPr="00E10915">
        <w:rPr>
          <w:rFonts w:ascii="Times New Roman" w:eastAsia="Times New Roman" w:hAnsi="Times New Roman" w:cs="Times New Roman"/>
          <w:color w:val="auto"/>
          <w:sz w:val="26"/>
          <w:szCs w:val="26"/>
        </w:rPr>
        <w:t xml:space="preserve">5. </w:t>
      </w:r>
      <w:r w:rsidRPr="00E10915">
        <w:rPr>
          <w:rFonts w:ascii="Times New Roman" w:eastAsia="Times New Roman" w:hAnsi="Times New Roman" w:cs="Times New Roman"/>
          <w:sz w:val="26"/>
          <w:szCs w:val="26"/>
        </w:rPr>
        <w:t>Контроль над исполнением настоящего постановления оставляю за собой.</w:t>
      </w:r>
    </w:p>
    <w:p w:rsidR="00E10915" w:rsidRPr="00E10915" w:rsidRDefault="00E10915" w:rsidP="00E10915">
      <w:pPr>
        <w:widowControl/>
        <w:autoSpaceDE w:val="0"/>
        <w:autoSpaceDN w:val="0"/>
        <w:adjustRightInd w:val="0"/>
        <w:ind w:firstLine="708"/>
        <w:contextualSpacing/>
        <w:jc w:val="both"/>
        <w:rPr>
          <w:rFonts w:ascii="Times New Roman" w:eastAsia="Times New Roman" w:hAnsi="Times New Roman" w:cs="Times New Roman"/>
          <w:color w:val="auto"/>
          <w:sz w:val="28"/>
          <w:szCs w:val="28"/>
        </w:rPr>
      </w:pPr>
    </w:p>
    <w:p w:rsidR="00E10915" w:rsidRDefault="00E10915" w:rsidP="00E10915">
      <w:pPr>
        <w:widowControl/>
        <w:autoSpaceDE w:val="0"/>
        <w:autoSpaceDN w:val="0"/>
        <w:adjustRightInd w:val="0"/>
        <w:ind w:firstLine="708"/>
        <w:contextualSpacing/>
        <w:jc w:val="both"/>
        <w:rPr>
          <w:rFonts w:ascii="Times New Roman" w:eastAsia="Times New Roman" w:hAnsi="Times New Roman" w:cs="Times New Roman"/>
          <w:color w:val="auto"/>
          <w:sz w:val="28"/>
          <w:szCs w:val="28"/>
        </w:rPr>
      </w:pPr>
    </w:p>
    <w:p w:rsidR="00E10915" w:rsidRDefault="00E10915" w:rsidP="00E10915">
      <w:pPr>
        <w:widowControl/>
        <w:autoSpaceDE w:val="0"/>
        <w:autoSpaceDN w:val="0"/>
        <w:adjustRightInd w:val="0"/>
        <w:ind w:firstLine="708"/>
        <w:contextualSpacing/>
        <w:jc w:val="both"/>
        <w:rPr>
          <w:rFonts w:ascii="Times New Roman" w:eastAsia="Times New Roman" w:hAnsi="Times New Roman" w:cs="Times New Roman"/>
          <w:color w:val="auto"/>
          <w:sz w:val="28"/>
          <w:szCs w:val="28"/>
        </w:rPr>
      </w:pPr>
    </w:p>
    <w:p w:rsidR="0044183C" w:rsidRPr="00E10915" w:rsidRDefault="0044183C" w:rsidP="00E10915">
      <w:pPr>
        <w:widowControl/>
        <w:autoSpaceDE w:val="0"/>
        <w:autoSpaceDN w:val="0"/>
        <w:adjustRightInd w:val="0"/>
        <w:ind w:firstLine="708"/>
        <w:contextualSpacing/>
        <w:jc w:val="both"/>
        <w:rPr>
          <w:rFonts w:ascii="Times New Roman" w:eastAsia="Times New Roman" w:hAnsi="Times New Roman" w:cs="Times New Roman"/>
          <w:color w:val="auto"/>
          <w:sz w:val="28"/>
          <w:szCs w:val="28"/>
        </w:rPr>
      </w:pPr>
    </w:p>
    <w:p w:rsidR="00E10915" w:rsidRPr="00E10915" w:rsidRDefault="00E10915" w:rsidP="00E10915">
      <w:pPr>
        <w:jc w:val="both"/>
        <w:rPr>
          <w:rFonts w:ascii="Times New Roman" w:eastAsia="Times New Roman" w:hAnsi="Times New Roman" w:cs="Times New Roman"/>
          <w:b/>
          <w:color w:val="auto"/>
          <w:sz w:val="28"/>
          <w:szCs w:val="28"/>
        </w:rPr>
      </w:pPr>
      <w:r w:rsidRPr="00E10915">
        <w:rPr>
          <w:rFonts w:ascii="Times New Roman" w:eastAsia="Times New Roman" w:hAnsi="Times New Roman" w:cs="Times New Roman"/>
          <w:color w:val="auto"/>
          <w:sz w:val="28"/>
          <w:szCs w:val="28"/>
        </w:rPr>
        <w:t> </w:t>
      </w:r>
      <w:r w:rsidRPr="00E10915">
        <w:rPr>
          <w:rFonts w:ascii="Times New Roman" w:eastAsia="Times New Roman" w:hAnsi="Times New Roman" w:cs="Times New Roman"/>
          <w:b/>
          <w:color w:val="auto"/>
          <w:sz w:val="28"/>
          <w:szCs w:val="28"/>
        </w:rPr>
        <w:t xml:space="preserve">Глава сельского поселения </w:t>
      </w:r>
    </w:p>
    <w:p w:rsidR="00E10915" w:rsidRPr="00E10915" w:rsidRDefault="00E10915" w:rsidP="00E10915">
      <w:pPr>
        <w:widowControl/>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proofErr w:type="spellStart"/>
      <w:r w:rsidRPr="00E10915">
        <w:rPr>
          <w:rFonts w:ascii="Times New Roman" w:eastAsia="Times New Roman" w:hAnsi="Times New Roman" w:cs="Times New Roman"/>
          <w:b/>
          <w:color w:val="auto"/>
          <w:sz w:val="28"/>
          <w:szCs w:val="28"/>
        </w:rPr>
        <w:t>Ялангачевский</w:t>
      </w:r>
      <w:proofErr w:type="spellEnd"/>
      <w:r w:rsidRPr="00E10915">
        <w:rPr>
          <w:rFonts w:ascii="Times New Roman" w:eastAsia="Times New Roman" w:hAnsi="Times New Roman" w:cs="Times New Roman"/>
          <w:b/>
          <w:color w:val="auto"/>
          <w:sz w:val="28"/>
          <w:szCs w:val="28"/>
        </w:rPr>
        <w:t xml:space="preserve"> сельсовет                                               Р.К. </w:t>
      </w:r>
      <w:proofErr w:type="spellStart"/>
      <w:r w:rsidRPr="00E10915">
        <w:rPr>
          <w:rFonts w:ascii="Times New Roman" w:eastAsia="Times New Roman" w:hAnsi="Times New Roman" w:cs="Times New Roman"/>
          <w:b/>
          <w:color w:val="auto"/>
          <w:sz w:val="28"/>
          <w:szCs w:val="28"/>
        </w:rPr>
        <w:t>Гафурзянов</w:t>
      </w:r>
      <w:proofErr w:type="spellEnd"/>
      <w:r w:rsidRPr="00E10915">
        <w:rPr>
          <w:rFonts w:ascii="Times New Roman" w:eastAsia="Times New Roman" w:hAnsi="Times New Roman" w:cs="Times New Roman"/>
          <w:b/>
          <w:color w:val="auto"/>
          <w:sz w:val="28"/>
          <w:szCs w:val="28"/>
        </w:rPr>
        <w:t xml:space="preserve">  </w:t>
      </w:r>
    </w:p>
    <w:p w:rsidR="00E10915" w:rsidRPr="00E10915" w:rsidRDefault="00E10915" w:rsidP="00E10915">
      <w:pPr>
        <w:widowControl/>
        <w:autoSpaceDE w:val="0"/>
        <w:autoSpaceDN w:val="0"/>
        <w:adjustRightInd w:val="0"/>
        <w:ind w:firstLine="709"/>
        <w:rPr>
          <w:rFonts w:ascii="Times New Roman" w:eastAsia="Calibri" w:hAnsi="Times New Roman" w:cs="Times New Roman"/>
          <w:color w:val="auto"/>
        </w:rPr>
      </w:pPr>
      <w:r w:rsidRPr="00E10915">
        <w:rPr>
          <w:rFonts w:ascii="Times New Roman" w:eastAsia="Calibri" w:hAnsi="Times New Roman" w:cs="Times New Roman"/>
          <w:color w:val="auto"/>
        </w:rPr>
        <w:t xml:space="preserve">                                                                                </w:t>
      </w:r>
    </w:p>
    <w:p w:rsidR="00E10915" w:rsidRDefault="00E10915" w:rsidP="00E10915">
      <w:pPr>
        <w:widowControl/>
        <w:jc w:val="both"/>
        <w:rPr>
          <w:rFonts w:ascii="Times New Roman" w:hAnsi="Times New Roman" w:cs="Times New Roman"/>
        </w:rPr>
      </w:pPr>
      <w:r w:rsidRPr="00E10915">
        <w:rPr>
          <w:rFonts w:ascii="Times New Roman" w:eastAsia="Times New Roman" w:hAnsi="Times New Roman" w:cs="Times New Roman"/>
          <w:b/>
          <w:color w:val="auto"/>
          <w:sz w:val="28"/>
          <w:szCs w:val="28"/>
        </w:rPr>
        <w:t xml:space="preserve">                                                                                                </w:t>
      </w:r>
    </w:p>
    <w:p w:rsidR="00E10915" w:rsidRDefault="00E10915" w:rsidP="00AC45D5">
      <w:pPr>
        <w:rPr>
          <w:rFonts w:ascii="Times New Roman" w:hAnsi="Times New Roman" w:cs="Times New Roman"/>
        </w:rPr>
      </w:pPr>
    </w:p>
    <w:p w:rsidR="00E10915" w:rsidRDefault="00E10915" w:rsidP="00E10915">
      <w:pPr>
        <w:rPr>
          <w:rFonts w:ascii="Times New Roman" w:hAnsi="Times New Roman" w:cs="Times New Roman"/>
        </w:rPr>
      </w:pPr>
    </w:p>
    <w:p w:rsidR="005A714D" w:rsidRPr="0029796E" w:rsidRDefault="00CE5E8A" w:rsidP="00CE5E8A">
      <w:pPr>
        <w:rPr>
          <w:rFonts w:ascii="Times New Roman" w:hAnsi="Times New Roman" w:cs="Times New Roman"/>
        </w:rPr>
      </w:pPr>
      <w:r>
        <w:rPr>
          <w:rFonts w:ascii="Times New Roman" w:hAnsi="Times New Roman" w:cs="Times New Roman"/>
        </w:rPr>
        <w:lastRenderedPageBreak/>
        <w:t xml:space="preserve">                                                   </w:t>
      </w:r>
      <w:r w:rsidR="0044183C">
        <w:rPr>
          <w:rFonts w:ascii="Times New Roman" w:hAnsi="Times New Roman" w:cs="Times New Roman"/>
        </w:rPr>
        <w:t xml:space="preserve">                     </w:t>
      </w:r>
      <w:r w:rsidR="005A714D" w:rsidRPr="0029796E">
        <w:rPr>
          <w:rFonts w:ascii="Times New Roman" w:hAnsi="Times New Roman" w:cs="Times New Roman"/>
        </w:rPr>
        <w:t>Утвержден</w:t>
      </w:r>
    </w:p>
    <w:p w:rsidR="005A714D" w:rsidRPr="0044183C" w:rsidRDefault="0044183C" w:rsidP="0044183C">
      <w:pPr>
        <w:autoSpaceDE w:val="0"/>
        <w:autoSpaceDN w:val="0"/>
        <w:adjustRightInd w:val="0"/>
        <w:ind w:firstLine="851"/>
        <w:jc w:val="center"/>
        <w:rPr>
          <w:rFonts w:ascii="Times New Roman" w:hAnsi="Times New Roman" w:cs="Times New Roman"/>
        </w:rPr>
      </w:pPr>
      <w:r>
        <w:rPr>
          <w:rFonts w:ascii="Times New Roman" w:hAnsi="Times New Roman" w:cs="Times New Roman"/>
        </w:rPr>
        <w:t xml:space="preserve">                                                   </w:t>
      </w:r>
      <w:r w:rsidR="005A714D" w:rsidRPr="0029796E">
        <w:rPr>
          <w:rFonts w:ascii="Times New Roman" w:hAnsi="Times New Roman" w:cs="Times New Roman"/>
        </w:rPr>
        <w:t>постановлением Администрации</w:t>
      </w:r>
      <w:r>
        <w:rPr>
          <w:rFonts w:ascii="Times New Roman" w:hAnsi="Times New Roman" w:cs="Times New Roman"/>
        </w:rPr>
        <w:t xml:space="preserve"> </w:t>
      </w:r>
      <w:r w:rsidR="005A714D" w:rsidRPr="0029796E">
        <w:rPr>
          <w:rFonts w:ascii="Times New Roman" w:hAnsi="Times New Roman" w:cs="Times New Roman"/>
          <w:bCs/>
        </w:rPr>
        <w:t>сельского поселения</w:t>
      </w:r>
    </w:p>
    <w:p w:rsidR="0044183C" w:rsidRDefault="0044183C" w:rsidP="0044183C">
      <w:pPr>
        <w:autoSpaceDE w:val="0"/>
        <w:autoSpaceDN w:val="0"/>
        <w:adjustRightInd w:val="0"/>
        <w:ind w:firstLine="851"/>
        <w:rPr>
          <w:rFonts w:ascii="Times New Roman" w:hAnsi="Times New Roman" w:cs="Times New Roman"/>
          <w:bCs/>
        </w:rPr>
      </w:pPr>
      <w:r>
        <w:rPr>
          <w:rFonts w:ascii="Times New Roman" w:hAnsi="Times New Roman" w:cs="Times New Roman"/>
          <w:bCs/>
        </w:rPr>
        <w:t xml:space="preserve">                                                         </w:t>
      </w:r>
      <w:proofErr w:type="spellStart"/>
      <w:r w:rsidR="00E10915">
        <w:rPr>
          <w:rFonts w:ascii="Times New Roman" w:hAnsi="Times New Roman" w:cs="Times New Roman"/>
          <w:bCs/>
        </w:rPr>
        <w:t>Ялангачевский</w:t>
      </w:r>
      <w:proofErr w:type="spellEnd"/>
      <w:r>
        <w:rPr>
          <w:rFonts w:ascii="Times New Roman" w:hAnsi="Times New Roman" w:cs="Times New Roman"/>
          <w:bCs/>
        </w:rPr>
        <w:t xml:space="preserve"> сельсовет муниципального района</w:t>
      </w:r>
    </w:p>
    <w:p w:rsidR="005A714D" w:rsidRPr="0029796E" w:rsidRDefault="0044183C" w:rsidP="00CE5E8A">
      <w:pPr>
        <w:autoSpaceDE w:val="0"/>
        <w:autoSpaceDN w:val="0"/>
        <w:adjustRightInd w:val="0"/>
        <w:ind w:firstLine="851"/>
        <w:jc w:val="center"/>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Балтачевский</w:t>
      </w:r>
      <w:proofErr w:type="spellEnd"/>
      <w:r>
        <w:rPr>
          <w:rFonts w:ascii="Times New Roman" w:hAnsi="Times New Roman" w:cs="Times New Roman"/>
          <w:bCs/>
        </w:rPr>
        <w:t xml:space="preserve"> район Республики Башкортостан</w:t>
      </w:r>
    </w:p>
    <w:p w:rsidR="005A714D" w:rsidRDefault="0044183C" w:rsidP="0029796E">
      <w:pPr>
        <w:ind w:firstLine="567"/>
        <w:contextualSpacing/>
        <w:jc w:val="center"/>
        <w:rPr>
          <w:rFonts w:ascii="Times New Roman" w:hAnsi="Times New Roman" w:cs="Times New Roman"/>
        </w:rPr>
      </w:pPr>
      <w:r>
        <w:rPr>
          <w:rFonts w:ascii="Times New Roman" w:hAnsi="Times New Roman" w:cs="Times New Roman"/>
        </w:rPr>
        <w:t>№13 от 17 мая 2022 г.</w:t>
      </w:r>
    </w:p>
    <w:p w:rsidR="0044183C" w:rsidRPr="0029796E" w:rsidRDefault="0044183C" w:rsidP="0029796E">
      <w:pPr>
        <w:ind w:firstLine="567"/>
        <w:contextualSpacing/>
        <w:jc w:val="center"/>
        <w:rPr>
          <w:rFonts w:ascii="Times New Roman" w:hAnsi="Times New Roman" w:cs="Times New Roman"/>
          <w:b/>
          <w:sz w:val="28"/>
          <w:szCs w:val="28"/>
        </w:rPr>
      </w:pPr>
    </w:p>
    <w:p w:rsidR="005A714D" w:rsidRPr="0029796E" w:rsidRDefault="005A714D" w:rsidP="0029796E">
      <w:pPr>
        <w:autoSpaceDE w:val="0"/>
        <w:autoSpaceDN w:val="0"/>
        <w:adjustRightInd w:val="0"/>
        <w:jc w:val="center"/>
        <w:rPr>
          <w:rFonts w:ascii="Times New Roman" w:hAnsi="Times New Roman" w:cs="Times New Roman"/>
          <w:b/>
          <w:bCs/>
          <w:sz w:val="28"/>
          <w:szCs w:val="28"/>
        </w:rPr>
      </w:pPr>
      <w:r w:rsidRPr="0029796E">
        <w:rPr>
          <w:rFonts w:ascii="Times New Roman" w:hAnsi="Times New Roman" w:cs="Times New Roman"/>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Pr>
          <w:rFonts w:ascii="Times New Roman" w:hAnsi="Times New Roman" w:cs="Times New Roman"/>
          <w:b/>
          <w:sz w:val="28"/>
          <w:szCs w:val="28"/>
        </w:rPr>
        <w:t xml:space="preserve"> </w:t>
      </w:r>
      <w:r w:rsidRPr="0029796E">
        <w:rPr>
          <w:rFonts w:ascii="Times New Roman" w:hAnsi="Times New Roman" w:cs="Times New Roman"/>
          <w:b/>
          <w:bCs/>
          <w:sz w:val="28"/>
          <w:szCs w:val="28"/>
        </w:rPr>
        <w:t xml:space="preserve">в сельском поселении </w:t>
      </w:r>
      <w:proofErr w:type="spellStart"/>
      <w:r w:rsidR="00E10915">
        <w:rPr>
          <w:rFonts w:ascii="Times New Roman" w:hAnsi="Times New Roman" w:cs="Times New Roman"/>
          <w:b/>
          <w:bCs/>
          <w:sz w:val="28"/>
          <w:szCs w:val="28"/>
        </w:rPr>
        <w:t>Ялангачевский</w:t>
      </w:r>
      <w:proofErr w:type="spellEnd"/>
      <w:r w:rsidRPr="0029796E">
        <w:rPr>
          <w:rFonts w:ascii="Times New Roman" w:hAnsi="Times New Roman" w:cs="Times New Roman"/>
          <w:b/>
          <w:bCs/>
          <w:sz w:val="28"/>
          <w:szCs w:val="28"/>
        </w:rPr>
        <w:t xml:space="preserve"> сельсовет муниципального района </w:t>
      </w:r>
      <w:proofErr w:type="spellStart"/>
      <w:r w:rsidRPr="0029796E">
        <w:rPr>
          <w:rFonts w:ascii="Times New Roman" w:hAnsi="Times New Roman" w:cs="Times New Roman"/>
          <w:b/>
          <w:bCs/>
          <w:sz w:val="28"/>
          <w:szCs w:val="28"/>
        </w:rPr>
        <w:t>Балтачевский</w:t>
      </w:r>
      <w:proofErr w:type="spellEnd"/>
      <w:r w:rsidRPr="0029796E">
        <w:rPr>
          <w:rFonts w:ascii="Times New Roman" w:hAnsi="Times New Roman" w:cs="Times New Roman"/>
          <w:b/>
          <w:bCs/>
          <w:sz w:val="28"/>
          <w:szCs w:val="28"/>
        </w:rPr>
        <w:t xml:space="preserve"> район Республики Башкортостан</w:t>
      </w:r>
    </w:p>
    <w:p w:rsidR="005A714D" w:rsidRDefault="005A714D" w:rsidP="0029796E">
      <w:pPr>
        <w:pStyle w:val="10"/>
        <w:keepNext/>
        <w:keepLines/>
        <w:spacing w:after="0" w:line="240" w:lineRule="auto"/>
        <w:rPr>
          <w:sz w:val="28"/>
          <w:szCs w:val="28"/>
        </w:rPr>
      </w:pPr>
    </w:p>
    <w:p w:rsidR="005A714D" w:rsidRPr="0029796E" w:rsidRDefault="005A714D" w:rsidP="0029796E">
      <w:pPr>
        <w:pStyle w:val="10"/>
        <w:keepNext/>
        <w:keepLines/>
        <w:spacing w:after="0" w:line="240" w:lineRule="auto"/>
        <w:rPr>
          <w:sz w:val="28"/>
          <w:szCs w:val="28"/>
        </w:rPr>
      </w:pPr>
      <w:r w:rsidRPr="0029796E">
        <w:rPr>
          <w:sz w:val="28"/>
          <w:szCs w:val="28"/>
        </w:rPr>
        <w:t>I. Общие положения</w:t>
      </w:r>
    </w:p>
    <w:p w:rsidR="005A714D" w:rsidRDefault="005A714D" w:rsidP="0029796E">
      <w:pPr>
        <w:pStyle w:val="10"/>
        <w:keepNext/>
        <w:keepLines/>
        <w:spacing w:after="0" w:line="240" w:lineRule="auto"/>
      </w:pPr>
      <w:r>
        <w:t>Предмет регулирования</w:t>
      </w:r>
    </w:p>
    <w:p w:rsidR="005A714D" w:rsidRPr="00E10915" w:rsidRDefault="005A714D" w:rsidP="00E10915">
      <w:pPr>
        <w:pStyle w:val="a9"/>
        <w:spacing w:line="240" w:lineRule="auto"/>
        <w:ind w:firstLine="720"/>
        <w:jc w:val="both"/>
      </w:pPr>
      <w:r w:rsidRPr="0029796E">
        <w:t xml:space="preserve">1.1. </w:t>
      </w:r>
      <w:proofErr w:type="gramStart"/>
      <w:r w:rsidRPr="0029796E">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в сельском поселении </w:t>
      </w:r>
      <w:proofErr w:type="spellStart"/>
      <w:r w:rsidR="00E10915">
        <w:t>Ялангачевский</w:t>
      </w:r>
      <w:proofErr w:type="spellEnd"/>
      <w:r w:rsidRPr="0029796E">
        <w:t xml:space="preserve"> сельсовет муниципального района </w:t>
      </w:r>
      <w:proofErr w:type="spellStart"/>
      <w:r w:rsidRPr="0029796E">
        <w:t>Балтачевский</w:t>
      </w:r>
      <w:proofErr w:type="spellEnd"/>
      <w:r w:rsidRPr="0029796E">
        <w:t xml:space="preserve"> район Республики Башкортостан (далее</w:t>
      </w:r>
      <w:proofErr w:type="gramEnd"/>
      <w:r w:rsidRPr="0029796E">
        <w:t xml:space="preserve"> - </w:t>
      </w:r>
      <w:proofErr w:type="gramStart"/>
      <w:r w:rsidRPr="0029796E">
        <w:t>Уполномоченные органы).</w:t>
      </w:r>
      <w:proofErr w:type="gramEnd"/>
    </w:p>
    <w:p w:rsidR="005A714D" w:rsidRPr="00AE5FE5" w:rsidRDefault="005A714D" w:rsidP="00E10915">
      <w:pPr>
        <w:pStyle w:val="a9"/>
        <w:spacing w:line="240" w:lineRule="auto"/>
        <w:ind w:firstLine="720"/>
        <w:jc w:val="center"/>
        <w:rPr>
          <w:b/>
        </w:rPr>
      </w:pPr>
      <w:r w:rsidRPr="00AE5FE5">
        <w:rPr>
          <w:b/>
        </w:rPr>
        <w:t>Круг Заявителей</w:t>
      </w:r>
    </w:p>
    <w:p w:rsidR="005A714D" w:rsidRDefault="005A714D" w:rsidP="0029796E">
      <w:pPr>
        <w:pStyle w:val="a9"/>
        <w:spacing w:line="240" w:lineRule="auto"/>
        <w:ind w:firstLine="720"/>
        <w:jc w:val="both"/>
      </w:pPr>
      <w: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t>2014 г</w:t>
        </w:r>
      </w:smartTag>
      <w:r>
        <w:t>. № 1221 (далее соответственно - Правила, Заявитель):</w:t>
      </w:r>
    </w:p>
    <w:p w:rsidR="005A714D" w:rsidRDefault="005A714D" w:rsidP="0029796E">
      <w:pPr>
        <w:pStyle w:val="a9"/>
        <w:spacing w:line="240" w:lineRule="auto"/>
        <w:ind w:firstLine="720"/>
        <w:jc w:val="both"/>
      </w:pPr>
      <w:r>
        <w:t>1) собственники объекта адресации;</w:t>
      </w:r>
    </w:p>
    <w:p w:rsidR="005A714D" w:rsidRDefault="005A714D" w:rsidP="0029796E">
      <w:pPr>
        <w:pStyle w:val="a9"/>
        <w:spacing w:line="240" w:lineRule="auto"/>
        <w:ind w:firstLine="700"/>
        <w:jc w:val="both"/>
      </w:pPr>
      <w:r>
        <w:t>2) лица, обладающие одним из следующих вещных прав на объект адресации:</w:t>
      </w:r>
    </w:p>
    <w:p w:rsidR="005A714D" w:rsidRDefault="005A714D" w:rsidP="0029796E">
      <w:pPr>
        <w:pStyle w:val="a9"/>
        <w:spacing w:line="240" w:lineRule="auto"/>
        <w:ind w:firstLine="720"/>
        <w:jc w:val="both"/>
      </w:pPr>
      <w:r>
        <w:t>- право хозяйственного ведения;</w:t>
      </w:r>
    </w:p>
    <w:p w:rsidR="005A714D" w:rsidRDefault="005A714D" w:rsidP="0029796E">
      <w:pPr>
        <w:pStyle w:val="a9"/>
        <w:spacing w:line="240" w:lineRule="auto"/>
        <w:ind w:firstLine="720"/>
        <w:jc w:val="both"/>
      </w:pPr>
      <w:r>
        <w:t>- право оперативного управления;</w:t>
      </w:r>
    </w:p>
    <w:p w:rsidR="005A714D" w:rsidRDefault="005A714D" w:rsidP="0029796E">
      <w:pPr>
        <w:pStyle w:val="a9"/>
        <w:spacing w:line="240" w:lineRule="auto"/>
        <w:ind w:firstLine="720"/>
        <w:jc w:val="both"/>
      </w:pPr>
      <w:r>
        <w:t>- право пожизненно наследуемого владения;</w:t>
      </w:r>
    </w:p>
    <w:p w:rsidR="005A714D" w:rsidRDefault="005A714D" w:rsidP="0029796E">
      <w:pPr>
        <w:pStyle w:val="a9"/>
        <w:spacing w:line="240" w:lineRule="auto"/>
        <w:ind w:firstLine="720"/>
        <w:jc w:val="both"/>
      </w:pPr>
      <w:r>
        <w:t>- право постоянного (бессрочного) пользования;</w:t>
      </w:r>
    </w:p>
    <w:p w:rsidR="005A714D" w:rsidRDefault="005A714D" w:rsidP="0029796E">
      <w:pPr>
        <w:pStyle w:val="a9"/>
        <w:spacing w:line="240" w:lineRule="auto"/>
        <w:ind w:firstLine="72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5A714D" w:rsidRDefault="005A714D" w:rsidP="0029796E">
      <w:pPr>
        <w:pStyle w:val="a9"/>
        <w:spacing w:line="240" w:lineRule="auto"/>
        <w:ind w:firstLine="72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A714D" w:rsidRDefault="005A714D" w:rsidP="0029796E">
      <w:pPr>
        <w:pStyle w:val="a9"/>
        <w:spacing w:line="240" w:lineRule="auto"/>
        <w:ind w:firstLine="72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A714D" w:rsidRDefault="005A714D" w:rsidP="0029796E">
      <w:pPr>
        <w:pStyle w:val="a9"/>
        <w:spacing w:line="240" w:lineRule="auto"/>
        <w:ind w:firstLine="720"/>
        <w:jc w:val="both"/>
      </w:pPr>
      <w:r>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t>2007 г</w:t>
        </w:r>
      </w:smartTag>
      <w: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Требования к порядку информирования о предоставлении</w:t>
      </w:r>
      <w:r>
        <w:br/>
        <w:t>муниципальной услуги</w:t>
      </w:r>
    </w:p>
    <w:p w:rsidR="005A714D" w:rsidRDefault="005A714D" w:rsidP="0029796E">
      <w:pPr>
        <w:pStyle w:val="a9"/>
        <w:spacing w:line="240" w:lineRule="auto"/>
        <w:ind w:firstLine="720"/>
        <w:jc w:val="both"/>
      </w:pPr>
      <w:r>
        <w:t>1.3. Информирование о порядке предоставления Услуги осуществляется:</w:t>
      </w:r>
    </w:p>
    <w:p w:rsidR="005A714D" w:rsidRDefault="005A714D" w:rsidP="0029796E">
      <w:pPr>
        <w:pStyle w:val="a9"/>
        <w:spacing w:line="240" w:lineRule="auto"/>
        <w:ind w:firstLine="72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A714D" w:rsidRDefault="005A714D" w:rsidP="0029796E">
      <w:pPr>
        <w:pStyle w:val="a9"/>
        <w:spacing w:line="240" w:lineRule="auto"/>
        <w:ind w:firstLine="720"/>
        <w:jc w:val="both"/>
      </w:pPr>
      <w:r>
        <w:t>2) по телефону Уполномоченного органа или многофункционального центра;</w:t>
      </w:r>
    </w:p>
    <w:p w:rsidR="005A714D" w:rsidRDefault="005A714D" w:rsidP="0029796E">
      <w:pPr>
        <w:pStyle w:val="a9"/>
        <w:spacing w:line="240" w:lineRule="auto"/>
        <w:ind w:firstLine="720"/>
        <w:jc w:val="both"/>
      </w:pPr>
      <w:r>
        <w:t>3) письменно, в том числе посредством электронной почты, факсимильной связи;</w:t>
      </w:r>
    </w:p>
    <w:p w:rsidR="005A714D" w:rsidRDefault="005A714D" w:rsidP="0029796E">
      <w:pPr>
        <w:pStyle w:val="a9"/>
        <w:spacing w:line="240" w:lineRule="auto"/>
        <w:ind w:firstLine="720"/>
        <w:jc w:val="both"/>
      </w:pPr>
      <w:r>
        <w:t>4) посредством размещения в открытой и доступной форме информации:</w:t>
      </w:r>
    </w:p>
    <w:p w:rsidR="00AC45D5" w:rsidRDefault="005A714D" w:rsidP="0029796E">
      <w:pPr>
        <w:pStyle w:val="a9"/>
        <w:spacing w:line="240" w:lineRule="auto"/>
        <w:ind w:firstLine="720"/>
        <w:jc w:val="both"/>
      </w:pPr>
      <w:r>
        <w:t xml:space="preserve">- на портале федеральной информационной адресной системы </w:t>
      </w:r>
      <w:proofErr w:type="gramStart"/>
      <w:r>
        <w:t>в</w:t>
      </w:r>
      <w:proofErr w:type="gramEnd"/>
      <w:r>
        <w:t xml:space="preserve"> информационно-</w:t>
      </w:r>
    </w:p>
    <w:p w:rsidR="00AC45D5" w:rsidRDefault="00AC45D5" w:rsidP="0029796E">
      <w:pPr>
        <w:pStyle w:val="a9"/>
        <w:spacing w:line="240" w:lineRule="auto"/>
        <w:ind w:firstLine="720"/>
        <w:jc w:val="both"/>
      </w:pPr>
    </w:p>
    <w:p w:rsidR="00AC45D5" w:rsidRDefault="00AC45D5" w:rsidP="0029796E">
      <w:pPr>
        <w:pStyle w:val="a9"/>
        <w:spacing w:line="240" w:lineRule="auto"/>
        <w:ind w:firstLine="720"/>
        <w:jc w:val="both"/>
      </w:pPr>
    </w:p>
    <w:p w:rsidR="005A714D" w:rsidRDefault="005A714D" w:rsidP="0029796E">
      <w:pPr>
        <w:pStyle w:val="a9"/>
        <w:spacing w:line="240" w:lineRule="auto"/>
        <w:ind w:firstLine="720"/>
        <w:jc w:val="both"/>
      </w:pPr>
      <w:r>
        <w:lastRenderedPageBreak/>
        <w:t xml:space="preserve">телекоммуникационной сети «Интернет» </w:t>
      </w:r>
      <w:r w:rsidRPr="00AE5FE5">
        <w:rPr>
          <w:lang w:eastAsia="en-US"/>
        </w:rPr>
        <w:t>(</w:t>
      </w:r>
      <w:hyperlink r:id="rId8" w:history="1">
        <w:r>
          <w:rPr>
            <w:lang w:val="en-US" w:eastAsia="en-US"/>
          </w:rPr>
          <w:t>https</w:t>
        </w:r>
        <w:r w:rsidRPr="00AE5FE5">
          <w:rPr>
            <w:lang w:eastAsia="en-US"/>
          </w:rPr>
          <w:t>://</w:t>
        </w:r>
        <w:proofErr w:type="spellStart"/>
        <w:r>
          <w:rPr>
            <w:lang w:val="en-US" w:eastAsia="en-US"/>
          </w:rPr>
          <w:t>fias</w:t>
        </w:r>
        <w:proofErr w:type="spellEnd"/>
        <w:r w:rsidRPr="00AE5FE5">
          <w:rPr>
            <w:lang w:eastAsia="en-US"/>
          </w:rPr>
          <w:t>.</w:t>
        </w:r>
        <w:proofErr w:type="spellStart"/>
        <w:r>
          <w:rPr>
            <w:lang w:val="en-US" w:eastAsia="en-US"/>
          </w:rPr>
          <w:t>nalog</w:t>
        </w:r>
        <w:proofErr w:type="spellEnd"/>
        <w:r w:rsidRPr="00AE5FE5">
          <w:rPr>
            <w:lang w:eastAsia="en-US"/>
          </w:rPr>
          <w:t>.</w:t>
        </w:r>
        <w:proofErr w:type="spellStart"/>
        <w:r>
          <w:rPr>
            <w:lang w:val="en-US" w:eastAsia="en-US"/>
          </w:rPr>
          <w:t>ru</w:t>
        </w:r>
        <w:proofErr w:type="spellEnd"/>
        <w:r w:rsidRPr="00AE5FE5">
          <w:rPr>
            <w:lang w:eastAsia="en-US"/>
          </w:rPr>
          <w:t>/</w:t>
        </w:r>
      </w:hyperlink>
      <w:r w:rsidRPr="00AE5FE5">
        <w:rPr>
          <w:lang w:eastAsia="en-US"/>
        </w:rPr>
        <w:t xml:space="preserve">) </w:t>
      </w:r>
      <w:r>
        <w:t>(далее - портал ФИАС);</w:t>
      </w:r>
    </w:p>
    <w:p w:rsidR="005A714D" w:rsidRDefault="005A714D" w:rsidP="0029796E">
      <w:pPr>
        <w:pStyle w:val="a9"/>
        <w:spacing w:line="240" w:lineRule="auto"/>
        <w:ind w:firstLine="720"/>
        <w:jc w:val="both"/>
      </w:pPr>
      <w:r>
        <w:t xml:space="preserve">- в федеральной государственной информационной системе «Единый портал государственных и муниципальных услуг (функций)» </w:t>
      </w:r>
      <w:r w:rsidRPr="00AE5FE5">
        <w:rPr>
          <w:lang w:eastAsia="en-US"/>
        </w:rPr>
        <w:t>(</w:t>
      </w:r>
      <w:hyperlink r:id="rId9" w:history="1">
        <w:r>
          <w:rPr>
            <w:lang w:val="en-US" w:eastAsia="en-US"/>
          </w:rPr>
          <w:t>https</w:t>
        </w:r>
        <w:r w:rsidRPr="00AE5FE5">
          <w:rPr>
            <w:lang w:eastAsia="en-US"/>
          </w:rPr>
          <w:t>://</w:t>
        </w:r>
        <w:r>
          <w:rPr>
            <w:lang w:val="en-US" w:eastAsia="en-US"/>
          </w:rPr>
          <w:t>www</w:t>
        </w:r>
        <w:r w:rsidRPr="00AE5FE5">
          <w:rPr>
            <w:lang w:eastAsia="en-US"/>
          </w:rPr>
          <w:t>.</w:t>
        </w:r>
        <w:proofErr w:type="spellStart"/>
        <w:r>
          <w:rPr>
            <w:lang w:val="en-US" w:eastAsia="en-US"/>
          </w:rPr>
          <w:t>gosuslugi</w:t>
        </w:r>
        <w:proofErr w:type="spellEnd"/>
        <w:r w:rsidRPr="00AE5FE5">
          <w:rPr>
            <w:lang w:eastAsia="en-US"/>
          </w:rPr>
          <w:t>.</w:t>
        </w:r>
        <w:proofErr w:type="spellStart"/>
        <w:r>
          <w:rPr>
            <w:lang w:val="en-US" w:eastAsia="en-US"/>
          </w:rPr>
          <w:t>ru</w:t>
        </w:r>
        <w:proofErr w:type="spellEnd"/>
        <w:r w:rsidRPr="00AE5FE5">
          <w:rPr>
            <w:lang w:eastAsia="en-US"/>
          </w:rPr>
          <w:t>/</w:t>
        </w:r>
      </w:hyperlink>
      <w:r w:rsidRPr="00AE5FE5">
        <w:rPr>
          <w:lang w:eastAsia="en-US"/>
        </w:rPr>
        <w:t xml:space="preserve">) </w:t>
      </w:r>
      <w:r>
        <w:t>(далее - ЕПГУ);</w:t>
      </w:r>
    </w:p>
    <w:p w:rsidR="005A714D" w:rsidRDefault="005A714D" w:rsidP="0029796E">
      <w:pPr>
        <w:pStyle w:val="a9"/>
        <w:spacing w:line="240" w:lineRule="auto"/>
        <w:ind w:firstLine="720"/>
        <w:jc w:val="both"/>
      </w:pPr>
      <w:r>
        <w:t>- на региональных порталах государственных и муниципальных услуг (функций) (далее - региональный портал);</w:t>
      </w:r>
    </w:p>
    <w:p w:rsidR="005A714D" w:rsidRDefault="005A714D" w:rsidP="0029796E">
      <w:pPr>
        <w:pStyle w:val="a9"/>
        <w:spacing w:line="240" w:lineRule="auto"/>
        <w:ind w:firstLine="720"/>
        <w:jc w:val="both"/>
      </w:pPr>
      <w:r>
        <w:t xml:space="preserve">- на официальном сайте Уполномоченного органа </w:t>
      </w:r>
      <w:proofErr w:type="gramStart"/>
      <w:r>
        <w:t>и(</w:t>
      </w:r>
      <w:proofErr w:type="gramEnd"/>
      <w:r>
        <w:t xml:space="preserve">или) многофункционального центра в информационно-телекоммуникационной сети «Интернет» (далее - Официальные сайты) </w:t>
      </w:r>
      <w:r w:rsidR="00E10915">
        <w:rPr>
          <w:i/>
          <w:iCs/>
        </w:rPr>
        <w:t>http://yalangach.ru</w:t>
      </w:r>
      <w:r>
        <w:t>) посредством размещения информации на информационных стендах Уполномоченного органа или многофункционального центра.</w:t>
      </w:r>
    </w:p>
    <w:p w:rsidR="005A714D" w:rsidRDefault="005A714D" w:rsidP="0029796E">
      <w:pPr>
        <w:pStyle w:val="a9"/>
        <w:spacing w:line="240" w:lineRule="auto"/>
        <w:ind w:firstLine="720"/>
        <w:jc w:val="both"/>
      </w:pPr>
      <w:r>
        <w:t>1.4. Информирование осуществляется по вопросам, касающимся:</w:t>
      </w:r>
    </w:p>
    <w:p w:rsidR="005A714D" w:rsidRDefault="005A714D" w:rsidP="0029796E">
      <w:pPr>
        <w:pStyle w:val="a9"/>
        <w:spacing w:line="240" w:lineRule="auto"/>
        <w:ind w:firstLine="720"/>
        <w:jc w:val="both"/>
      </w:pPr>
      <w:r>
        <w:t>- способов подачи заявления о предоставлении Услуги;</w:t>
      </w:r>
    </w:p>
    <w:p w:rsidR="005A714D" w:rsidRDefault="005A714D" w:rsidP="0029796E">
      <w:pPr>
        <w:pStyle w:val="a9"/>
        <w:spacing w:line="240" w:lineRule="auto"/>
        <w:ind w:firstLine="720"/>
        <w:jc w:val="both"/>
      </w:pPr>
      <w:r>
        <w:t>- адресов Уполномоченного органа и многофункциональных центров, обращение в которые необходимо для предоставления Услуги;</w:t>
      </w:r>
    </w:p>
    <w:p w:rsidR="005A714D" w:rsidRDefault="005A714D" w:rsidP="0029796E">
      <w:pPr>
        <w:pStyle w:val="a9"/>
        <w:spacing w:line="240" w:lineRule="auto"/>
        <w:ind w:firstLine="720"/>
        <w:jc w:val="both"/>
      </w:pPr>
      <w:r>
        <w:t>- справочной информации о работе Уполномоченного органа (структурных подразделений Уполномоченного органа);</w:t>
      </w:r>
    </w:p>
    <w:p w:rsidR="005A714D" w:rsidRDefault="005A714D" w:rsidP="0029796E">
      <w:pPr>
        <w:pStyle w:val="a9"/>
        <w:spacing w:line="240" w:lineRule="auto"/>
        <w:ind w:firstLine="720"/>
        <w:jc w:val="both"/>
      </w:pPr>
      <w:r>
        <w:t>- документов, необходимых для предоставления Услуги;</w:t>
      </w:r>
    </w:p>
    <w:p w:rsidR="005A714D" w:rsidRDefault="005A714D" w:rsidP="0029796E">
      <w:pPr>
        <w:pStyle w:val="a9"/>
        <w:spacing w:line="240" w:lineRule="auto"/>
        <w:ind w:firstLine="720"/>
        <w:jc w:val="both"/>
      </w:pPr>
      <w:r>
        <w:t>- порядка и сроков предоставления Услуги;</w:t>
      </w:r>
    </w:p>
    <w:p w:rsidR="005A714D" w:rsidRDefault="005A714D" w:rsidP="0029796E">
      <w:pPr>
        <w:pStyle w:val="a9"/>
        <w:spacing w:line="240" w:lineRule="auto"/>
        <w:ind w:firstLine="720"/>
        <w:jc w:val="both"/>
      </w:pPr>
      <w:r>
        <w:t>- порядка получения сведений о ходе рассмотрения заявления о предоставлении Услуги и о результатах ее предоставления;</w:t>
      </w:r>
    </w:p>
    <w:p w:rsidR="005A714D" w:rsidRDefault="005A714D" w:rsidP="0029796E">
      <w:pPr>
        <w:pStyle w:val="a9"/>
        <w:spacing w:line="240" w:lineRule="auto"/>
        <w:ind w:firstLine="720"/>
        <w:jc w:val="both"/>
      </w:pPr>
      <w: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A714D" w:rsidRDefault="005A714D" w:rsidP="0029796E">
      <w:pPr>
        <w:pStyle w:val="a9"/>
        <w:spacing w:line="240" w:lineRule="auto"/>
        <w:ind w:firstLine="720"/>
        <w:jc w:val="both"/>
      </w:pPr>
      <w: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A714D" w:rsidRDefault="005A714D" w:rsidP="0029796E">
      <w:pPr>
        <w:pStyle w:val="a9"/>
        <w:spacing w:line="240" w:lineRule="auto"/>
        <w:ind w:firstLine="72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A714D" w:rsidRDefault="005A714D" w:rsidP="0029796E">
      <w:pPr>
        <w:pStyle w:val="a9"/>
        <w:spacing w:line="240" w:lineRule="auto"/>
        <w:ind w:firstLine="720"/>
        <w:jc w:val="both"/>
      </w:pPr>
      <w: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714D" w:rsidRDefault="005A714D" w:rsidP="0029796E">
      <w:pPr>
        <w:pStyle w:val="a9"/>
        <w:spacing w:line="240" w:lineRule="auto"/>
        <w:ind w:firstLine="72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A714D" w:rsidRDefault="005A714D" w:rsidP="0029796E">
      <w:pPr>
        <w:pStyle w:val="a9"/>
        <w:spacing w:line="240" w:lineRule="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A714D" w:rsidRDefault="005A714D" w:rsidP="0029796E">
      <w:pPr>
        <w:pStyle w:val="a9"/>
        <w:spacing w:line="240" w:lineRule="auto"/>
        <w:ind w:firstLine="72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A714D" w:rsidRDefault="005A714D" w:rsidP="0029796E">
      <w:pPr>
        <w:pStyle w:val="a9"/>
        <w:spacing w:line="240" w:lineRule="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A714D" w:rsidRDefault="005A714D" w:rsidP="0029796E">
      <w:pPr>
        <w:pStyle w:val="a9"/>
        <w:spacing w:line="240" w:lineRule="auto"/>
        <w:ind w:firstLine="720"/>
        <w:jc w:val="both"/>
      </w:pPr>
      <w:r>
        <w:t>Продолжительность информирования по телефону не должна превышать 10 минут.</w:t>
      </w:r>
    </w:p>
    <w:p w:rsidR="005A714D" w:rsidRDefault="005A714D" w:rsidP="0029796E">
      <w:pPr>
        <w:pStyle w:val="a9"/>
        <w:spacing w:line="240" w:lineRule="auto"/>
        <w:ind w:firstLine="700"/>
        <w:jc w:val="both"/>
      </w:pPr>
      <w:r>
        <w:t>Информирование осуществляется в соответствии с графиком приема граждан.</w:t>
      </w:r>
    </w:p>
    <w:p w:rsidR="005A714D" w:rsidRDefault="005A714D" w:rsidP="0029796E">
      <w:pPr>
        <w:pStyle w:val="a9"/>
        <w:spacing w:line="240" w:lineRule="auto"/>
        <w:ind w:firstLine="720"/>
        <w:jc w:val="both"/>
      </w:pPr>
      <w: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w:t>
      </w:r>
    </w:p>
    <w:p w:rsidR="005A714D" w:rsidRDefault="005A714D" w:rsidP="0029796E">
      <w:pPr>
        <w:pStyle w:val="a9"/>
        <w:spacing w:line="240" w:lineRule="auto"/>
        <w:ind w:firstLine="720"/>
        <w:jc w:val="both"/>
      </w:pPr>
      <w: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t>2011 г</w:t>
        </w:r>
      </w:smartTag>
      <w:r>
        <w:t>. № 861.</w:t>
      </w:r>
    </w:p>
    <w:p w:rsidR="005A714D" w:rsidRDefault="005A714D" w:rsidP="0029796E">
      <w:pPr>
        <w:pStyle w:val="a9"/>
        <w:spacing w:line="240" w:lineRule="auto"/>
        <w:ind w:firstLine="720"/>
        <w:jc w:val="both"/>
      </w:pPr>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14D" w:rsidRDefault="005A714D" w:rsidP="0029796E">
      <w:pPr>
        <w:pStyle w:val="a9"/>
        <w:spacing w:line="240" w:lineRule="auto"/>
        <w:ind w:firstLine="740"/>
        <w:jc w:val="both"/>
      </w:pPr>
      <w: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A714D" w:rsidRDefault="005A714D" w:rsidP="0029796E">
      <w:pPr>
        <w:pStyle w:val="a9"/>
        <w:spacing w:line="240" w:lineRule="auto"/>
        <w:ind w:firstLine="740"/>
        <w:jc w:val="both"/>
      </w:pPr>
      <w: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5A714D" w:rsidRDefault="005A714D" w:rsidP="0029796E">
      <w:pPr>
        <w:pStyle w:val="a9"/>
        <w:spacing w:line="240" w:lineRule="auto"/>
        <w:ind w:firstLine="740"/>
        <w:jc w:val="both"/>
      </w:pPr>
      <w: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5A714D" w:rsidRDefault="005A714D" w:rsidP="0029796E">
      <w:pPr>
        <w:pStyle w:val="a9"/>
        <w:spacing w:line="240" w:lineRule="auto"/>
        <w:ind w:firstLine="74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A714D" w:rsidRDefault="005A714D" w:rsidP="0029796E">
      <w:pPr>
        <w:pStyle w:val="a9"/>
        <w:spacing w:line="240" w:lineRule="auto"/>
        <w:ind w:firstLine="740"/>
        <w:jc w:val="both"/>
      </w:pPr>
      <w: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A714D" w:rsidRDefault="005A714D" w:rsidP="0029796E">
      <w:pPr>
        <w:pStyle w:val="a9"/>
        <w:spacing w:line="240" w:lineRule="auto"/>
        <w:ind w:firstLine="740"/>
        <w:jc w:val="both"/>
      </w:pPr>
      <w: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A714D" w:rsidRDefault="005A714D" w:rsidP="0029796E">
      <w:pPr>
        <w:pStyle w:val="a9"/>
        <w:spacing w:line="240" w:lineRule="auto"/>
        <w:ind w:firstLine="740"/>
        <w:jc w:val="both"/>
      </w:pPr>
      <w: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II. Стандарт предоставления муниципальной услуги</w:t>
      </w:r>
    </w:p>
    <w:p w:rsidR="005A714D" w:rsidRDefault="005A714D" w:rsidP="0029796E">
      <w:pPr>
        <w:pStyle w:val="10"/>
        <w:keepNext/>
        <w:keepLines/>
        <w:spacing w:after="0" w:line="240" w:lineRule="auto"/>
      </w:pPr>
      <w:r>
        <w:t>Наименование муниципальной услуги</w:t>
      </w:r>
    </w:p>
    <w:p w:rsidR="005A714D" w:rsidRDefault="005A714D" w:rsidP="0029796E">
      <w:pPr>
        <w:pStyle w:val="a9"/>
        <w:spacing w:line="240" w:lineRule="auto"/>
        <w:ind w:firstLine="720"/>
        <w:jc w:val="both"/>
      </w:pPr>
      <w:r>
        <w:t>2.1. «Присвоение адреса объекту адресации, изменение и аннулирование такого адреса».</w:t>
      </w:r>
    </w:p>
    <w:p w:rsidR="005A714D" w:rsidRDefault="005A714D" w:rsidP="0029796E">
      <w:pPr>
        <w:pStyle w:val="10"/>
        <w:keepNext/>
        <w:keepLines/>
        <w:spacing w:after="0" w:line="240" w:lineRule="auto"/>
      </w:pPr>
    </w:p>
    <w:p w:rsidR="005A714D" w:rsidRPr="0029796E" w:rsidRDefault="005A714D" w:rsidP="0029796E">
      <w:pPr>
        <w:pStyle w:val="10"/>
        <w:keepNext/>
        <w:keepLines/>
        <w:spacing w:after="0" w:line="240" w:lineRule="auto"/>
      </w:pPr>
      <w:r>
        <w:t>Наименование органа государственной власти, органа местного</w:t>
      </w:r>
      <w:r>
        <w:br/>
      </w:r>
      <w:r w:rsidRPr="0029796E">
        <w:t>самоуправления (организации), предоставляющего муниципальную услугу</w:t>
      </w:r>
    </w:p>
    <w:p w:rsidR="005A714D" w:rsidRPr="0029796E" w:rsidRDefault="005A714D" w:rsidP="0029796E">
      <w:pPr>
        <w:autoSpaceDE w:val="0"/>
        <w:autoSpaceDN w:val="0"/>
        <w:adjustRightInd w:val="0"/>
        <w:ind w:firstLine="709"/>
        <w:jc w:val="both"/>
        <w:rPr>
          <w:rFonts w:ascii="Times New Roman" w:hAnsi="Times New Roman" w:cs="Times New Roman"/>
          <w:color w:val="FFFF00"/>
          <w:sz w:val="28"/>
          <w:szCs w:val="28"/>
        </w:rPr>
      </w:pPr>
      <w:r w:rsidRPr="0029796E">
        <w:rPr>
          <w:rFonts w:ascii="Times New Roman" w:hAnsi="Times New Roman" w:cs="Times New Roman"/>
        </w:rPr>
        <w:t xml:space="preserve">2.2. Муниципальная услуга предоставляется Администрацией  сельского поселения </w:t>
      </w:r>
      <w:proofErr w:type="spellStart"/>
      <w:r w:rsidR="00E10915">
        <w:rPr>
          <w:rFonts w:ascii="Times New Roman" w:hAnsi="Times New Roman" w:cs="Times New Roman"/>
        </w:rPr>
        <w:t>Ялангачевский</w:t>
      </w:r>
      <w:proofErr w:type="spellEnd"/>
      <w:r w:rsidRPr="0029796E">
        <w:rPr>
          <w:rFonts w:ascii="Times New Roman" w:hAnsi="Times New Roman" w:cs="Times New Roman"/>
        </w:rPr>
        <w:t xml:space="preserve"> сельсовет муниципального района </w:t>
      </w:r>
      <w:proofErr w:type="spellStart"/>
      <w:r w:rsidRPr="0029796E">
        <w:rPr>
          <w:rFonts w:ascii="Times New Roman" w:hAnsi="Times New Roman" w:cs="Times New Roman"/>
        </w:rPr>
        <w:t>Балтачевский</w:t>
      </w:r>
      <w:proofErr w:type="spellEnd"/>
      <w:r w:rsidRPr="0029796E">
        <w:rPr>
          <w:rFonts w:ascii="Times New Roman" w:hAnsi="Times New Roman" w:cs="Times New Roman"/>
        </w:rPr>
        <w:t xml:space="preserve"> район Республики Башкортостан.</w:t>
      </w:r>
    </w:p>
    <w:p w:rsidR="005A714D" w:rsidRDefault="005A714D" w:rsidP="0029796E">
      <w:pPr>
        <w:pStyle w:val="a9"/>
        <w:spacing w:line="240" w:lineRule="auto"/>
        <w:ind w:firstLine="720"/>
        <w:jc w:val="both"/>
      </w:pPr>
      <w:r>
        <w:t>2.3. При предоставлении Услуги Уполномоченный орган взаимодействует с:</w:t>
      </w:r>
    </w:p>
    <w:p w:rsidR="005A714D" w:rsidRDefault="005A714D" w:rsidP="0029796E">
      <w:pPr>
        <w:pStyle w:val="a9"/>
        <w:spacing w:line="240" w:lineRule="auto"/>
        <w:ind w:firstLine="720"/>
        <w:jc w:val="both"/>
      </w:pPr>
      <w:r>
        <w:t>- оператором федеральной информационной адресной системы (далее - Оператор ФИАС);</w:t>
      </w:r>
    </w:p>
    <w:p w:rsidR="005A714D" w:rsidRDefault="005A714D" w:rsidP="0029796E">
      <w:pPr>
        <w:pStyle w:val="a9"/>
        <w:spacing w:line="240" w:lineRule="auto"/>
        <w:ind w:firstLine="72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A714D" w:rsidRDefault="005A714D" w:rsidP="0029796E">
      <w:pPr>
        <w:pStyle w:val="a9"/>
        <w:spacing w:line="240" w:lineRule="auto"/>
        <w:ind w:firstLine="720"/>
        <w:jc w:val="both"/>
      </w:pPr>
      <w: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5A714D" w:rsidRDefault="005A714D" w:rsidP="0029796E">
      <w:pPr>
        <w:pStyle w:val="a9"/>
        <w:spacing w:line="240" w:lineRule="auto"/>
        <w:ind w:firstLine="72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5A714D" w:rsidRDefault="005A714D" w:rsidP="0029796E">
      <w:pPr>
        <w:pStyle w:val="a9"/>
        <w:spacing w:line="240" w:lineRule="auto"/>
        <w:ind w:firstLine="720"/>
        <w:jc w:val="both"/>
      </w:pPr>
      <w:r>
        <w:t xml:space="preserve">При предоставлении государственной услуги Уполномоченный орган взаимодействует с </w:t>
      </w:r>
      <w: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A714D" w:rsidRPr="00BF451F" w:rsidRDefault="005A714D" w:rsidP="0029796E">
      <w:pPr>
        <w:pStyle w:val="a9"/>
        <w:spacing w:line="240" w:lineRule="auto"/>
        <w:ind w:firstLine="708"/>
        <w:jc w:val="both"/>
        <w:rPr>
          <w:sz w:val="22"/>
          <w:szCs w:val="22"/>
        </w:rPr>
      </w:pPr>
      <w: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Pr>
          <w:sz w:val="22"/>
          <w:szCs w:val="22"/>
        </w:rPr>
        <w:t xml:space="preserve"> </w:t>
      </w:r>
      <w:r>
        <w:t>включенных в перечень услуг, которые являются необходимыми и обязательными для предоставления Услуги.</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Описание результата предоставления муниципальной услуги</w:t>
      </w:r>
    </w:p>
    <w:p w:rsidR="005A714D" w:rsidRDefault="005A714D" w:rsidP="0029796E">
      <w:pPr>
        <w:pStyle w:val="a9"/>
        <w:spacing w:line="240" w:lineRule="auto"/>
        <w:ind w:firstLine="720"/>
        <w:jc w:val="both"/>
      </w:pPr>
      <w:r>
        <w:t>2.5. Результатом предоставления Услуги является:</w:t>
      </w:r>
    </w:p>
    <w:p w:rsidR="005A714D" w:rsidRDefault="005A714D" w:rsidP="0029796E">
      <w:pPr>
        <w:pStyle w:val="a9"/>
        <w:spacing w:line="240" w:lineRule="auto"/>
        <w:ind w:firstLine="720"/>
        <w:jc w:val="both"/>
      </w:pPr>
      <w:r>
        <w:t>- выдача (направление) решения Уполномоченного органа о присвоении адреса объекту адресации;</w:t>
      </w:r>
    </w:p>
    <w:p w:rsidR="005A714D" w:rsidRDefault="005A714D" w:rsidP="0029796E">
      <w:pPr>
        <w:pStyle w:val="a9"/>
        <w:spacing w:line="240" w:lineRule="auto"/>
        <w:ind w:firstLine="720"/>
        <w:jc w:val="both"/>
      </w:pPr>
      <w: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A714D" w:rsidRDefault="005A714D" w:rsidP="0029796E">
      <w:pPr>
        <w:pStyle w:val="a9"/>
        <w:spacing w:line="240" w:lineRule="auto"/>
        <w:ind w:firstLine="720"/>
        <w:jc w:val="both"/>
      </w:pPr>
      <w:r>
        <w:t>- выдача (направление) решения Уполномоченного органа об отказе в присвоении объекту адресации адреса или аннулировании его адреса.</w:t>
      </w:r>
    </w:p>
    <w:p w:rsidR="005A714D" w:rsidRDefault="005A714D" w:rsidP="0029796E">
      <w:pPr>
        <w:pStyle w:val="a9"/>
        <w:spacing w:line="240" w:lineRule="auto"/>
        <w:ind w:firstLine="720"/>
        <w:jc w:val="both"/>
      </w:pPr>
      <w: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5A714D" w:rsidRDefault="005A714D" w:rsidP="0029796E">
      <w:pPr>
        <w:pStyle w:val="a9"/>
        <w:spacing w:line="240" w:lineRule="auto"/>
        <w:ind w:firstLine="72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5A714D" w:rsidRDefault="005A714D" w:rsidP="0029796E">
      <w:pPr>
        <w:pStyle w:val="a9"/>
        <w:spacing w:line="240" w:lineRule="auto"/>
        <w:ind w:firstLine="720"/>
        <w:jc w:val="both"/>
      </w:pPr>
      <w: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5A714D" w:rsidRDefault="005A714D" w:rsidP="0029796E">
      <w:pPr>
        <w:pStyle w:val="a9"/>
        <w:spacing w:line="240" w:lineRule="auto"/>
        <w:ind w:firstLine="72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5A714D" w:rsidRDefault="005A714D" w:rsidP="0029796E">
      <w:pPr>
        <w:pStyle w:val="a9"/>
        <w:spacing w:line="240" w:lineRule="auto"/>
        <w:ind w:firstLine="72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5A714D" w:rsidRDefault="005A714D" w:rsidP="0029796E">
      <w:pPr>
        <w:pStyle w:val="a9"/>
        <w:spacing w:line="240" w:lineRule="auto"/>
        <w:ind w:firstLine="720"/>
        <w:jc w:val="both"/>
      </w:pPr>
      <w: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5A714D" w:rsidRDefault="005A714D" w:rsidP="00AC45D5">
      <w:pPr>
        <w:pStyle w:val="a9"/>
        <w:spacing w:line="240" w:lineRule="auto"/>
        <w:ind w:firstLine="708"/>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Pr>
          <w:sz w:val="22"/>
          <w:szCs w:val="22"/>
        </w:rPr>
        <w:t xml:space="preserve"> </w:t>
      </w:r>
      <w:r>
        <w:t>должностного лица с использованием федеральной информационной адресной системы.</w:t>
      </w:r>
    </w:p>
    <w:p w:rsidR="00AC45D5" w:rsidRPr="00AC45D5" w:rsidRDefault="00AC45D5" w:rsidP="00AC45D5">
      <w:pPr>
        <w:pStyle w:val="a9"/>
        <w:spacing w:line="240" w:lineRule="auto"/>
        <w:ind w:firstLine="708"/>
        <w:jc w:val="both"/>
        <w:rPr>
          <w:sz w:val="22"/>
          <w:szCs w:val="22"/>
        </w:rPr>
      </w:pPr>
      <w:bookmarkStart w:id="0" w:name="_GoBack"/>
      <w:bookmarkEnd w:id="0"/>
    </w:p>
    <w:p w:rsidR="005A714D" w:rsidRDefault="005A714D" w:rsidP="0029796E">
      <w:pPr>
        <w:pStyle w:val="10"/>
        <w:keepNext/>
        <w:keepLines/>
        <w:spacing w:after="0" w:line="240" w:lineRule="auto"/>
      </w:pPr>
      <w:r>
        <w:t>Срок предоставления муниципальной услуги и выдачи (направления)</w:t>
      </w:r>
      <w:r>
        <w:br/>
        <w:t>документов, являющихся результатом предоставления муниципальной услуги</w:t>
      </w:r>
    </w:p>
    <w:p w:rsidR="005A714D" w:rsidRDefault="005A714D" w:rsidP="0029796E">
      <w:pPr>
        <w:pStyle w:val="a9"/>
        <w:spacing w:line="240" w:lineRule="auto"/>
        <w:ind w:firstLine="720"/>
        <w:jc w:val="both"/>
      </w:pPr>
      <w: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Нормативные правовые ак</w:t>
      </w:r>
      <w:r w:rsidR="00FC6E15">
        <w:t xml:space="preserve">ты, регулирующие предоставление </w:t>
      </w:r>
      <w:r>
        <w:t>муниципальной услуги</w:t>
      </w:r>
    </w:p>
    <w:p w:rsidR="005A714D" w:rsidRDefault="005A714D" w:rsidP="0029796E">
      <w:pPr>
        <w:pStyle w:val="a9"/>
        <w:spacing w:line="240" w:lineRule="auto"/>
        <w:ind w:firstLine="720"/>
        <w:jc w:val="both"/>
      </w:pPr>
      <w:r>
        <w:t>2.7. Предоставление Услуги осуществляется в соответствии с:</w:t>
      </w:r>
    </w:p>
    <w:p w:rsidR="005A714D" w:rsidRDefault="005A714D" w:rsidP="0029796E">
      <w:pPr>
        <w:pStyle w:val="a9"/>
        <w:spacing w:line="240" w:lineRule="auto"/>
        <w:ind w:firstLine="720"/>
        <w:jc w:val="both"/>
      </w:pPr>
      <w:r>
        <w:t>- Земельным кодексом Российской Федерации;</w:t>
      </w:r>
    </w:p>
    <w:p w:rsidR="005A714D" w:rsidRDefault="005A714D" w:rsidP="0029796E">
      <w:pPr>
        <w:pStyle w:val="a9"/>
        <w:spacing w:line="240" w:lineRule="auto"/>
        <w:ind w:firstLine="720"/>
        <w:jc w:val="both"/>
      </w:pPr>
      <w:r>
        <w:t>- Градостроительным кодексом Российской Федерации;</w:t>
      </w:r>
    </w:p>
    <w:p w:rsidR="005A714D" w:rsidRDefault="005A714D" w:rsidP="0029796E">
      <w:pPr>
        <w:pStyle w:val="a9"/>
        <w:spacing w:line="240" w:lineRule="auto"/>
        <w:ind w:firstLine="720"/>
        <w:jc w:val="both"/>
      </w:pPr>
      <w:r>
        <w:t>- Федеральным законом от 24 июля 2007 г. № 221-ФЗ «О государственном кадастре недвижимости»;</w:t>
      </w:r>
    </w:p>
    <w:p w:rsidR="005A714D" w:rsidRDefault="005A714D" w:rsidP="0029796E">
      <w:pPr>
        <w:pStyle w:val="a9"/>
        <w:spacing w:line="240" w:lineRule="auto"/>
        <w:ind w:firstLine="720"/>
        <w:jc w:val="both"/>
      </w:pPr>
      <w:r>
        <w:t xml:space="preserve">-Федеральным законом от 27 июля 2010 г. № 210-ФЗ «Об организации предоставления </w:t>
      </w:r>
      <w:r>
        <w:lastRenderedPageBreak/>
        <w:t>государственных и муниципальных услуг»;</w:t>
      </w:r>
    </w:p>
    <w:p w:rsidR="005A714D" w:rsidRDefault="005A714D" w:rsidP="0029796E">
      <w:pPr>
        <w:pStyle w:val="a9"/>
        <w:spacing w:line="240" w:lineRule="auto"/>
        <w:ind w:firstLine="720"/>
        <w:jc w:val="both"/>
      </w:pPr>
      <w: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A714D" w:rsidRDefault="005A714D" w:rsidP="0029796E">
      <w:pPr>
        <w:pStyle w:val="a9"/>
        <w:spacing w:line="240" w:lineRule="auto"/>
        <w:ind w:firstLine="720"/>
        <w:jc w:val="both"/>
      </w:pPr>
      <w:r>
        <w:t>- Федеральным законом от 27 июля 2006 г. № 149-ФЗ «Об информации, информационных технологиях и о защите информации»;</w:t>
      </w:r>
    </w:p>
    <w:p w:rsidR="005A714D" w:rsidRDefault="005A714D" w:rsidP="0029796E">
      <w:pPr>
        <w:pStyle w:val="a9"/>
        <w:spacing w:line="240" w:lineRule="auto"/>
        <w:ind w:firstLine="720"/>
        <w:jc w:val="both"/>
      </w:pPr>
      <w:r>
        <w:t>-Федеральным законом от 27 июля 2006 г. № 152-ФЗ «О персональных данных»;</w:t>
      </w:r>
    </w:p>
    <w:p w:rsidR="005A714D" w:rsidRDefault="005A714D" w:rsidP="0029796E">
      <w:pPr>
        <w:pStyle w:val="a9"/>
        <w:spacing w:line="240" w:lineRule="auto"/>
        <w:ind w:firstLine="720"/>
        <w:jc w:val="both"/>
      </w:pPr>
      <w:r>
        <w:t>-Федеральным законом от 6 апреля 2011 г. № 63-ФЗ «Об электронной подписи»;</w:t>
      </w:r>
    </w:p>
    <w:p w:rsidR="005A714D" w:rsidRDefault="005A714D" w:rsidP="0029796E">
      <w:pPr>
        <w:pStyle w:val="a9"/>
        <w:spacing w:line="240" w:lineRule="auto"/>
        <w:ind w:firstLine="720"/>
        <w:jc w:val="both"/>
      </w:pPr>
      <w: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5A714D" w:rsidRDefault="005A714D" w:rsidP="0029796E">
      <w:pPr>
        <w:pStyle w:val="a9"/>
        <w:spacing w:line="240" w:lineRule="auto"/>
        <w:ind w:firstLine="72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A714D" w:rsidRDefault="005A714D" w:rsidP="0029796E">
      <w:pPr>
        <w:pStyle w:val="a9"/>
        <w:spacing w:line="240" w:lineRule="auto"/>
        <w:ind w:firstLine="720"/>
        <w:jc w:val="both"/>
      </w:pPr>
      <w:r>
        <w:t>- постановлением Правительства Российской Федерации от 30 сентября 2004 г. № 506 «Об утверждении Положения о Федеральной налоговой службе»;</w:t>
      </w:r>
    </w:p>
    <w:p w:rsidR="005A714D" w:rsidRDefault="005A714D" w:rsidP="0029796E">
      <w:pPr>
        <w:pStyle w:val="a9"/>
        <w:spacing w:line="240" w:lineRule="auto"/>
        <w:ind w:firstLine="72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714D" w:rsidRDefault="005A714D" w:rsidP="0029796E">
      <w:pPr>
        <w:pStyle w:val="a9"/>
        <w:spacing w:line="240" w:lineRule="auto"/>
        <w:ind w:firstLine="720"/>
        <w:jc w:val="both"/>
      </w:pPr>
      <w: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5A714D" w:rsidRDefault="005A714D" w:rsidP="0029796E">
      <w:pPr>
        <w:pStyle w:val="a9"/>
        <w:spacing w:line="240" w:lineRule="auto"/>
        <w:ind w:firstLine="720"/>
        <w:jc w:val="both"/>
      </w:pPr>
      <w: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714D" w:rsidRDefault="005A714D" w:rsidP="0029796E">
      <w:pPr>
        <w:pStyle w:val="a9"/>
        <w:spacing w:line="240" w:lineRule="auto"/>
        <w:ind w:firstLine="720"/>
        <w:jc w:val="both"/>
      </w:pPr>
      <w: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5A714D" w:rsidRDefault="005A714D" w:rsidP="0029796E">
      <w:pPr>
        <w:pStyle w:val="a9"/>
        <w:spacing w:line="240" w:lineRule="auto"/>
        <w:ind w:firstLine="720"/>
        <w:jc w:val="both"/>
      </w:pPr>
      <w: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Исчерпывающий перечень документов и сведений, необходимых</w:t>
      </w:r>
    </w:p>
    <w:p w:rsidR="005A714D" w:rsidRDefault="005A714D" w:rsidP="0029796E">
      <w:pPr>
        <w:pStyle w:val="a9"/>
        <w:spacing w:line="240" w:lineRule="auto"/>
        <w:ind w:firstLine="0"/>
        <w:jc w:val="center"/>
      </w:pPr>
      <w:r>
        <w:rPr>
          <w:b/>
          <w:bCs/>
        </w:rPr>
        <w:t>в соответствии с нормативными правовыми актами для предоставления</w:t>
      </w:r>
      <w:r>
        <w:rPr>
          <w:b/>
          <w:bCs/>
        </w:rPr>
        <w:br/>
        <w:t>муниципальной услуги и услуг, которые являются необходимыми</w:t>
      </w:r>
      <w:r>
        <w:rPr>
          <w:b/>
          <w:bCs/>
        </w:rPr>
        <w:br/>
        <w:t>и 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rsidR="005A714D" w:rsidRDefault="005A714D" w:rsidP="0029796E">
      <w:pPr>
        <w:pStyle w:val="a9"/>
        <w:spacing w:line="240" w:lineRule="auto"/>
        <w:ind w:firstLine="720"/>
        <w:jc w:val="both"/>
      </w:pPr>
      <w:r>
        <w:t>2.8. Предоставление Услуги осуществляется на основании заполненного и подписанного Заявителем заявления.</w:t>
      </w:r>
    </w:p>
    <w:p w:rsidR="005A714D" w:rsidRDefault="005A714D" w:rsidP="0029796E">
      <w:pPr>
        <w:pStyle w:val="a9"/>
        <w:spacing w:line="240" w:lineRule="auto"/>
        <w:ind w:firstLine="720"/>
        <w:jc w:val="both"/>
      </w:pPr>
      <w:r>
        <w:t xml:space="preserve">Форма заявления установлена приложением № 1 к приказу Министерства финансов Российской Федерации от 11 декабря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rsidR="005A714D" w:rsidRDefault="005A714D" w:rsidP="0029796E">
      <w:pPr>
        <w:pStyle w:val="a9"/>
        <w:spacing w:line="240" w:lineRule="auto"/>
        <w:ind w:firstLine="720"/>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A714D" w:rsidRDefault="005A714D" w:rsidP="0029796E">
      <w:pPr>
        <w:pStyle w:val="a9"/>
        <w:spacing w:line="240" w:lineRule="auto"/>
        <w:ind w:firstLine="72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714D" w:rsidRDefault="005A714D" w:rsidP="0029796E">
      <w:pPr>
        <w:pStyle w:val="a9"/>
        <w:spacing w:line="240" w:lineRule="auto"/>
        <w:ind w:firstLine="720"/>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lastRenderedPageBreak/>
        <w:t>представитель Заявителя действует на основании доверенности).</w:t>
      </w:r>
    </w:p>
    <w:p w:rsidR="005A714D" w:rsidRDefault="005A714D" w:rsidP="0029796E">
      <w:pPr>
        <w:pStyle w:val="a9"/>
        <w:spacing w:line="240" w:lineRule="auto"/>
        <w:ind w:firstLine="72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A714D" w:rsidRDefault="005A714D" w:rsidP="0029796E">
      <w:pPr>
        <w:pStyle w:val="a9"/>
        <w:spacing w:line="240" w:lineRule="auto"/>
        <w:ind w:firstLine="72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A714D" w:rsidRDefault="005A714D" w:rsidP="0029796E">
      <w:pPr>
        <w:pStyle w:val="a9"/>
        <w:spacing w:line="240" w:lineRule="auto"/>
        <w:ind w:firstLine="720"/>
        <w:jc w:val="both"/>
      </w:pPr>
      <w: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A714D" w:rsidRDefault="005A714D" w:rsidP="0029796E">
      <w:pPr>
        <w:pStyle w:val="a9"/>
        <w:spacing w:line="240" w:lineRule="auto"/>
        <w:ind w:firstLine="720"/>
        <w:jc w:val="both"/>
      </w:pPr>
      <w:r>
        <w:t>2.11. Заявление представляется в форме:</w:t>
      </w:r>
    </w:p>
    <w:p w:rsidR="005A714D" w:rsidRDefault="005A714D" w:rsidP="0029796E">
      <w:pPr>
        <w:pStyle w:val="a9"/>
        <w:spacing w:line="240" w:lineRule="auto"/>
        <w:ind w:firstLine="720"/>
        <w:jc w:val="both"/>
      </w:pPr>
      <w:r>
        <w:t>~ документа на бумажном носителе посредством почтового отправления с описью вложения и уведомлением о вручении;</w:t>
      </w:r>
    </w:p>
    <w:p w:rsidR="005A714D" w:rsidRDefault="005A714D" w:rsidP="0029796E">
      <w:pPr>
        <w:pStyle w:val="a9"/>
        <w:spacing w:line="240" w:lineRule="auto"/>
        <w:ind w:firstLine="720"/>
        <w:jc w:val="both"/>
      </w:pPr>
      <w:r>
        <w:t>- документа на бумажном носителе при личном обращении в Уполномоченный орган или многофункциональный центр;</w:t>
      </w:r>
    </w:p>
    <w:p w:rsidR="005A714D" w:rsidRDefault="005A714D" w:rsidP="0029796E">
      <w:pPr>
        <w:pStyle w:val="a9"/>
        <w:spacing w:line="240" w:lineRule="auto"/>
        <w:ind w:firstLine="720"/>
        <w:jc w:val="both"/>
      </w:pPr>
      <w:r>
        <w:t>- электронного документа с использованием портала ФИАС;</w:t>
      </w:r>
    </w:p>
    <w:p w:rsidR="005A714D" w:rsidRDefault="005A714D" w:rsidP="0029796E">
      <w:pPr>
        <w:pStyle w:val="a9"/>
        <w:spacing w:line="240" w:lineRule="auto"/>
        <w:ind w:firstLine="720"/>
        <w:jc w:val="both"/>
      </w:pPr>
      <w:r>
        <w:t>- электронного документа с использованием ЕПГУ;</w:t>
      </w:r>
    </w:p>
    <w:p w:rsidR="005A714D" w:rsidRDefault="005A714D" w:rsidP="0029796E">
      <w:pPr>
        <w:pStyle w:val="a9"/>
        <w:spacing w:line="240" w:lineRule="auto"/>
        <w:ind w:firstLine="720"/>
        <w:jc w:val="both"/>
      </w:pPr>
      <w:r>
        <w:t>- электронного документа с использованием регионального портала.</w:t>
      </w:r>
    </w:p>
    <w:p w:rsidR="005A714D" w:rsidRDefault="005A714D" w:rsidP="0029796E">
      <w:pPr>
        <w:pStyle w:val="a9"/>
        <w:spacing w:line="240" w:lineRule="auto"/>
        <w:ind w:firstLine="720"/>
        <w:jc w:val="both"/>
      </w:pPr>
      <w:r>
        <w:t>2.12. Заявление представляется в Уполномоченный орган или многофункциональный центр по месту нахождения объекта адресации.</w:t>
      </w:r>
    </w:p>
    <w:p w:rsidR="005A714D" w:rsidRDefault="005A714D" w:rsidP="0029796E">
      <w:pPr>
        <w:pStyle w:val="a9"/>
        <w:spacing w:line="240" w:lineRule="auto"/>
        <w:ind w:firstLine="720"/>
        <w:jc w:val="both"/>
      </w:pPr>
      <w:r>
        <w:t>Заявление в форме документа на бумажном носителе подписывается заявителем.</w:t>
      </w:r>
    </w:p>
    <w:p w:rsidR="005A714D" w:rsidRDefault="005A714D" w:rsidP="0029796E">
      <w:pPr>
        <w:pStyle w:val="a9"/>
        <w:spacing w:line="240" w:lineRule="auto"/>
        <w:ind w:firstLine="72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A714D" w:rsidRDefault="005A714D" w:rsidP="0029796E">
      <w:pPr>
        <w:pStyle w:val="a9"/>
        <w:spacing w:line="240" w:lineRule="auto"/>
        <w:ind w:firstLine="72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A714D" w:rsidRDefault="005A714D" w:rsidP="0029796E">
      <w:pPr>
        <w:pStyle w:val="a9"/>
        <w:spacing w:line="240" w:lineRule="auto"/>
        <w:ind w:firstLine="720"/>
        <w:jc w:val="both"/>
      </w:pPr>
      <w: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714D" w:rsidRDefault="005A714D" w:rsidP="0029796E">
      <w:pPr>
        <w:pStyle w:val="a9"/>
        <w:spacing w:line="240" w:lineRule="auto"/>
        <w:ind w:firstLine="72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A714D" w:rsidRDefault="005A714D" w:rsidP="0029796E">
      <w:pPr>
        <w:pStyle w:val="a9"/>
        <w:spacing w:line="240" w:lineRule="auto"/>
        <w:ind w:firstLine="720"/>
        <w:jc w:val="both"/>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A714D" w:rsidRDefault="005A714D" w:rsidP="0029796E">
      <w:pPr>
        <w:pStyle w:val="a9"/>
        <w:spacing w:line="240" w:lineRule="auto"/>
        <w:ind w:firstLine="720"/>
        <w:jc w:val="both"/>
      </w:pPr>
      <w: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A714D" w:rsidRDefault="005A714D" w:rsidP="0029796E">
      <w:pPr>
        <w:pStyle w:val="a9"/>
        <w:tabs>
          <w:tab w:val="left" w:pos="9011"/>
        </w:tabs>
        <w:spacing w:line="240" w:lineRule="auto"/>
        <w:ind w:firstLine="72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 в электронной форме - подписанный простой электронной подписью.</w:t>
      </w:r>
    </w:p>
    <w:p w:rsidR="005A714D" w:rsidRDefault="005A714D" w:rsidP="0029796E">
      <w:pPr>
        <w:pStyle w:val="a9"/>
        <w:spacing w:line="240" w:lineRule="auto"/>
        <w:ind w:firstLine="720"/>
        <w:jc w:val="both"/>
      </w:pPr>
      <w:r>
        <w:t>2.15. Предоставление Услуги осуществляется на основании следующих документов, определенных пунктом 34 Правил:</w:t>
      </w:r>
    </w:p>
    <w:p w:rsidR="005A714D" w:rsidRDefault="005A714D" w:rsidP="0029796E">
      <w:pPr>
        <w:pStyle w:val="a9"/>
        <w:spacing w:line="240" w:lineRule="auto"/>
        <w:ind w:firstLine="720"/>
        <w:jc w:val="both"/>
      </w:pPr>
      <w:r>
        <w:t xml:space="preserve">а) правоустанавливающие и (или) </w:t>
      </w:r>
      <w:proofErr w:type="spellStart"/>
      <w:r>
        <w:t>правоудостоверяющие</w:t>
      </w:r>
      <w:proofErr w:type="spellEnd"/>
      <w:r>
        <w:t xml:space="preserve"> документы на объект (объекты) </w:t>
      </w:r>
      <w:r>
        <w:lastRenderedPageBreak/>
        <w:t xml:space="preserve">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5A714D" w:rsidRDefault="005A714D" w:rsidP="0029796E">
      <w:pPr>
        <w:pStyle w:val="a9"/>
        <w:spacing w:line="240" w:lineRule="auto"/>
        <w:ind w:firstLine="72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714D" w:rsidRDefault="005A714D" w:rsidP="0029796E">
      <w:pPr>
        <w:pStyle w:val="a9"/>
        <w:spacing w:line="240" w:lineRule="auto"/>
        <w:ind w:firstLine="720"/>
        <w:jc w:val="both"/>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A714D" w:rsidRDefault="005A714D" w:rsidP="0029796E">
      <w:pPr>
        <w:pStyle w:val="a9"/>
        <w:spacing w:line="240" w:lineRule="auto"/>
        <w:ind w:firstLine="72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714D" w:rsidRDefault="005A714D" w:rsidP="0029796E">
      <w:pPr>
        <w:pStyle w:val="a9"/>
        <w:spacing w:line="240" w:lineRule="auto"/>
        <w:ind w:firstLine="72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A714D" w:rsidRDefault="005A714D" w:rsidP="0029796E">
      <w:pPr>
        <w:pStyle w:val="a9"/>
        <w:spacing w:line="240" w:lineRule="auto"/>
        <w:ind w:firstLine="72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714D" w:rsidRDefault="005A714D" w:rsidP="0029796E">
      <w:pPr>
        <w:pStyle w:val="a9"/>
        <w:spacing w:line="240" w:lineRule="auto"/>
        <w:ind w:firstLine="72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714D" w:rsidRDefault="005A714D" w:rsidP="0029796E">
      <w:pPr>
        <w:pStyle w:val="a9"/>
        <w:spacing w:line="240" w:lineRule="auto"/>
        <w:ind w:firstLine="720"/>
        <w:jc w:val="both"/>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5A714D" w:rsidRDefault="005A714D" w:rsidP="0029796E">
      <w:pPr>
        <w:pStyle w:val="a9"/>
        <w:spacing w:line="240" w:lineRule="auto"/>
        <w:ind w:firstLine="720"/>
        <w:jc w:val="both"/>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5A714D" w:rsidRDefault="005A714D" w:rsidP="0029796E">
      <w:pPr>
        <w:pStyle w:val="a9"/>
        <w:spacing w:line="240" w:lineRule="auto"/>
        <w:ind w:firstLine="720"/>
        <w:jc w:val="both"/>
      </w:pPr>
      <w: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5A714D" w:rsidRDefault="005A714D" w:rsidP="0029796E">
      <w:pPr>
        <w:pStyle w:val="a9"/>
        <w:spacing w:line="240" w:lineRule="auto"/>
        <w:ind w:firstLine="72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A714D" w:rsidRDefault="005A714D" w:rsidP="0029796E">
      <w:pPr>
        <w:pStyle w:val="a9"/>
        <w:spacing w:line="240" w:lineRule="auto"/>
        <w:ind w:firstLine="720"/>
        <w:jc w:val="both"/>
      </w:pPr>
      <w: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A714D" w:rsidRDefault="005A714D" w:rsidP="0029796E">
      <w:pPr>
        <w:pStyle w:val="a9"/>
        <w:spacing w:line="240" w:lineRule="auto"/>
        <w:ind w:firstLine="720"/>
        <w:jc w:val="both"/>
      </w:pPr>
      <w:r>
        <w:t>- кадастровый паспорт здания, сооружения, объекта незавершенного строительства, помещения;</w:t>
      </w:r>
    </w:p>
    <w:p w:rsidR="005A714D" w:rsidRDefault="005A714D" w:rsidP="0029796E">
      <w:pPr>
        <w:pStyle w:val="a9"/>
        <w:spacing w:line="240" w:lineRule="auto"/>
        <w:ind w:firstLine="720"/>
        <w:jc w:val="both"/>
      </w:pPr>
      <w:r>
        <w:t>- кадастровая выписка о земельном участке;</w:t>
      </w:r>
    </w:p>
    <w:p w:rsidR="005A714D" w:rsidRDefault="005A714D" w:rsidP="0029796E">
      <w:pPr>
        <w:pStyle w:val="a9"/>
        <w:spacing w:line="240" w:lineRule="auto"/>
        <w:ind w:firstLine="720"/>
        <w:jc w:val="both"/>
      </w:pPr>
      <w:r>
        <w:t>- градостроительный план земельного участка (в случае присвоения адреса строящимся/реконструируемым объектам адресации);</w:t>
      </w:r>
    </w:p>
    <w:p w:rsidR="005A714D" w:rsidRDefault="005A714D" w:rsidP="0029796E">
      <w:pPr>
        <w:pStyle w:val="a9"/>
        <w:spacing w:line="240" w:lineRule="auto"/>
        <w:ind w:firstLine="720"/>
        <w:jc w:val="both"/>
      </w:pPr>
      <w:r>
        <w:t>- разрешение на строительство объекта адресации (в случае присвоения адреса строящимся объектам адресации);</w:t>
      </w:r>
    </w:p>
    <w:p w:rsidR="005A714D" w:rsidRDefault="005A714D" w:rsidP="0029796E">
      <w:pPr>
        <w:pStyle w:val="a9"/>
        <w:spacing w:line="240" w:lineRule="auto"/>
        <w:ind w:firstLine="720"/>
        <w:jc w:val="both"/>
      </w:pPr>
      <w:r>
        <w:t>- разрешение на ввод объекта адресации в эксплуатацию (в случае присвоения адреса строящимся объектам адресации);</w:t>
      </w:r>
    </w:p>
    <w:p w:rsidR="005A714D" w:rsidRDefault="005A714D" w:rsidP="0029796E">
      <w:pPr>
        <w:pStyle w:val="a9"/>
        <w:spacing w:line="240" w:lineRule="auto"/>
        <w:ind w:firstLine="720"/>
        <w:jc w:val="both"/>
      </w:pPr>
      <w:r>
        <w:t>- кадастровая выписка об объекте недвижимости, который снят с учета (в случае аннулирования адреса объекта адресации);</w:t>
      </w:r>
    </w:p>
    <w:p w:rsidR="005A714D" w:rsidRDefault="005A714D" w:rsidP="0029796E">
      <w:pPr>
        <w:pStyle w:val="a9"/>
        <w:spacing w:line="240" w:lineRule="auto"/>
        <w:ind w:firstLine="720"/>
        <w:jc w:val="both"/>
      </w:pPr>
      <w: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w:t>
      </w:r>
      <w:r>
        <w:lastRenderedPageBreak/>
        <w:t>принято);</w:t>
      </w:r>
    </w:p>
    <w:p w:rsidR="005A714D" w:rsidRDefault="005A714D" w:rsidP="0029796E">
      <w:pPr>
        <w:pStyle w:val="a9"/>
        <w:spacing w:line="240" w:lineRule="auto"/>
        <w:ind w:firstLine="72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714D" w:rsidRDefault="005A714D" w:rsidP="0029796E">
      <w:pPr>
        <w:pStyle w:val="a9"/>
        <w:spacing w:line="240" w:lineRule="auto"/>
        <w:ind w:firstLine="72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714D" w:rsidRDefault="005A714D" w:rsidP="0029796E">
      <w:pPr>
        <w:pStyle w:val="a9"/>
        <w:spacing w:line="240" w:lineRule="auto"/>
        <w:ind w:firstLine="720"/>
        <w:jc w:val="both"/>
      </w:pPr>
      <w: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A714D" w:rsidRDefault="005A714D" w:rsidP="0029796E">
      <w:pPr>
        <w:pStyle w:val="a9"/>
        <w:spacing w:line="240" w:lineRule="auto"/>
        <w:ind w:firstLine="720"/>
        <w:jc w:val="both"/>
      </w:pPr>
      <w: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5A714D" w:rsidRDefault="005A714D" w:rsidP="0029796E">
      <w:pPr>
        <w:pStyle w:val="a9"/>
        <w:spacing w:line="240" w:lineRule="auto"/>
        <w:ind w:firstLine="72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5A714D" w:rsidRDefault="005A714D" w:rsidP="0029796E">
      <w:pPr>
        <w:pStyle w:val="a9"/>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w:t>
      </w:r>
      <w:r>
        <w:rPr>
          <w:b/>
          <w:bCs/>
        </w:rPr>
        <w:br/>
        <w:t>в предоставлении муниципальных услуг</w:t>
      </w:r>
    </w:p>
    <w:p w:rsidR="005A714D" w:rsidRDefault="005A714D" w:rsidP="0029796E">
      <w:pPr>
        <w:pStyle w:val="a9"/>
        <w:spacing w:line="240" w:lineRule="auto"/>
        <w:ind w:firstLine="720"/>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A714D" w:rsidRDefault="005A714D" w:rsidP="0029796E">
      <w:pPr>
        <w:pStyle w:val="a9"/>
        <w:spacing w:line="240" w:lineRule="auto"/>
        <w:ind w:firstLine="72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A714D" w:rsidRDefault="005A714D" w:rsidP="0029796E">
      <w:pPr>
        <w:pStyle w:val="a9"/>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A714D" w:rsidRDefault="005A714D" w:rsidP="0029796E">
      <w:pPr>
        <w:pStyle w:val="a9"/>
        <w:spacing w:line="240" w:lineRule="auto"/>
        <w:ind w:firstLine="720"/>
        <w:jc w:val="both"/>
      </w:pPr>
      <w:r>
        <w:t>2.21. При предоставлении Услуги запрещается требовать от Заявителя:</w:t>
      </w:r>
    </w:p>
    <w:p w:rsidR="005A714D" w:rsidRDefault="005A714D" w:rsidP="0029796E">
      <w:pPr>
        <w:pStyle w:val="a9"/>
        <w:spacing w:line="240" w:lineRule="auto"/>
        <w:ind w:firstLine="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A714D" w:rsidRPr="0003024A" w:rsidRDefault="005A714D" w:rsidP="0029796E">
      <w:pPr>
        <w:pStyle w:val="a9"/>
        <w:spacing w:line="240" w:lineRule="auto"/>
        <w:ind w:firstLine="0"/>
        <w:jc w:val="both"/>
        <w:rPr>
          <w:sz w:val="22"/>
          <w:szCs w:val="22"/>
        </w:rPr>
      </w:pPr>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z w:val="22"/>
          <w:szCs w:val="22"/>
        </w:rPr>
        <w:t xml:space="preserve"> </w:t>
      </w:r>
      <w:r>
        <w:t>организаций, участвующих в предоставлении Услуги, за исключением документов, указанных в части 6 статьи 7 Федерального закона № 210-ФЗ.</w:t>
      </w:r>
    </w:p>
    <w:p w:rsidR="005A714D" w:rsidRDefault="005A714D" w:rsidP="0029796E">
      <w:pPr>
        <w:pStyle w:val="a9"/>
        <w:spacing w:line="240" w:lineRule="auto"/>
        <w:ind w:firstLine="72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A714D" w:rsidRDefault="005A714D" w:rsidP="0029796E">
      <w:pPr>
        <w:pStyle w:val="a9"/>
        <w:spacing w:line="240" w:lineRule="auto"/>
        <w:ind w:firstLine="720"/>
        <w:jc w:val="both"/>
      </w:pPr>
      <w: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A714D" w:rsidRDefault="005A714D" w:rsidP="0029796E">
      <w:pPr>
        <w:pStyle w:val="a9"/>
        <w:spacing w:line="240" w:lineRule="auto"/>
        <w:ind w:firstLine="72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A714D" w:rsidRDefault="005A714D" w:rsidP="0029796E">
      <w:pPr>
        <w:pStyle w:val="a9"/>
        <w:spacing w:line="240" w:lineRule="auto"/>
        <w:ind w:firstLine="72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A714D" w:rsidRDefault="005A714D" w:rsidP="0029796E">
      <w:pPr>
        <w:pStyle w:val="a9"/>
        <w:spacing w:line="240" w:lineRule="auto"/>
        <w:ind w:firstLine="72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Исчерпывающий перечень оснований для отказа в приеме документов,</w:t>
      </w:r>
      <w:r>
        <w:br/>
        <w:t>необходимых для предоставления муниципальной услуги</w:t>
      </w:r>
    </w:p>
    <w:p w:rsidR="005A714D" w:rsidRDefault="005A714D" w:rsidP="0029796E">
      <w:pPr>
        <w:pStyle w:val="a9"/>
        <w:spacing w:line="240" w:lineRule="auto"/>
        <w:ind w:firstLine="720"/>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A714D" w:rsidRDefault="005A714D" w:rsidP="0029796E">
      <w:pPr>
        <w:pStyle w:val="a9"/>
        <w:spacing w:line="240" w:lineRule="auto"/>
        <w:ind w:firstLine="72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5A714D" w:rsidRDefault="005A714D" w:rsidP="0029796E">
      <w:pPr>
        <w:pStyle w:val="a9"/>
        <w:spacing w:line="240" w:lineRule="auto"/>
        <w:ind w:left="700" w:firstLine="20"/>
        <w:jc w:val="both"/>
      </w:pPr>
      <w:r>
        <w:t>документы поданы в орган, неуполномоченный на предоставление услуги; представление неполного комплекта документов;</w:t>
      </w:r>
    </w:p>
    <w:p w:rsidR="005A714D" w:rsidRDefault="005A714D" w:rsidP="0029796E">
      <w:pPr>
        <w:pStyle w:val="a9"/>
        <w:spacing w:line="240" w:lineRule="auto"/>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714D" w:rsidRDefault="005A714D" w:rsidP="0029796E">
      <w:pPr>
        <w:pStyle w:val="a9"/>
        <w:spacing w:line="240" w:lineRule="auto"/>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714D" w:rsidRDefault="005A714D" w:rsidP="0029796E">
      <w:pPr>
        <w:pStyle w:val="a9"/>
        <w:spacing w:line="240" w:lineRule="auto"/>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714D" w:rsidRDefault="005A714D" w:rsidP="0029796E">
      <w:pPr>
        <w:pStyle w:val="a9"/>
        <w:spacing w:line="240" w:lineRule="auto"/>
        <w:ind w:firstLine="72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A714D" w:rsidRDefault="005A714D" w:rsidP="0029796E">
      <w:pPr>
        <w:pStyle w:val="a9"/>
        <w:spacing w:line="240" w:lineRule="auto"/>
        <w:ind w:firstLine="720"/>
        <w:jc w:val="both"/>
      </w:pPr>
      <w:r>
        <w:t xml:space="preserve">несоблюдение установленных статьей 11 Федерального закона от </w:t>
      </w:r>
      <w:r w:rsidRPr="0003024A">
        <w:rPr>
          <w:iCs/>
        </w:rPr>
        <w:t>6</w:t>
      </w:r>
      <w:r>
        <w:t xml:space="preserve"> апреля 2011 г. № 63-ФЗ «Об электронной подписи» условий признания действительности усиленной квалифицированной электронной подписи;</w:t>
      </w:r>
    </w:p>
    <w:p w:rsidR="005A714D" w:rsidRDefault="005A714D" w:rsidP="0029796E">
      <w:pPr>
        <w:pStyle w:val="a9"/>
        <w:spacing w:line="240" w:lineRule="auto"/>
        <w:ind w:firstLine="720"/>
        <w:jc w:val="both"/>
      </w:pPr>
      <w:r>
        <w:t>неполное заполнение полей в форме запроса, в том числе в интерактивной форме на ЕПГУ;</w:t>
      </w:r>
    </w:p>
    <w:p w:rsidR="005A714D" w:rsidRDefault="005A714D" w:rsidP="0029796E">
      <w:pPr>
        <w:pStyle w:val="a9"/>
        <w:spacing w:line="240" w:lineRule="auto"/>
        <w:ind w:firstLine="720"/>
        <w:jc w:val="both"/>
      </w:pPr>
      <w:r>
        <w:t>наличие противоречивых сведений в запросе и приложенных к нему документах.</w:t>
      </w:r>
    </w:p>
    <w:p w:rsidR="005A714D" w:rsidRDefault="005A714D" w:rsidP="0029796E">
      <w:pPr>
        <w:pStyle w:val="a9"/>
        <w:spacing w:line="240" w:lineRule="auto"/>
        <w:ind w:firstLine="72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Исчерпывающий перечень оснований для приостановления или отказа</w:t>
      </w:r>
      <w:r>
        <w:br/>
        <w:t>в предоставлении муниципальной услуги</w:t>
      </w:r>
    </w:p>
    <w:p w:rsidR="005A714D" w:rsidRDefault="005A714D" w:rsidP="0029796E">
      <w:pPr>
        <w:pStyle w:val="a9"/>
        <w:spacing w:line="240" w:lineRule="auto"/>
        <w:ind w:firstLine="720"/>
        <w:jc w:val="both"/>
      </w:pPr>
      <w:r>
        <w:t>2.23. Оснований для приостановления предоставления услуги законодательством Российской Федерации не предусмотрено.</w:t>
      </w:r>
    </w:p>
    <w:p w:rsidR="005A714D" w:rsidRDefault="005A714D" w:rsidP="0029796E">
      <w:pPr>
        <w:pStyle w:val="a9"/>
        <w:spacing w:line="240" w:lineRule="auto"/>
        <w:ind w:firstLine="720"/>
        <w:jc w:val="both"/>
      </w:pPr>
      <w:r>
        <w:t>Основаниями для отказа в предоставлении Услуги являются случаи, поименованные в пункте 40 Правил:</w:t>
      </w:r>
    </w:p>
    <w:p w:rsidR="005A714D" w:rsidRDefault="005A714D" w:rsidP="0029796E">
      <w:pPr>
        <w:pStyle w:val="a9"/>
        <w:spacing w:line="240" w:lineRule="auto"/>
        <w:ind w:firstLine="720"/>
        <w:jc w:val="both"/>
      </w:pPr>
      <w:r>
        <w:t>-с заявлением обратилось лицо, не указанное в пункте 1.2 настоящего Регламента;</w:t>
      </w:r>
    </w:p>
    <w:p w:rsidR="005A714D" w:rsidRDefault="005A714D" w:rsidP="0029796E">
      <w:pPr>
        <w:pStyle w:val="a9"/>
        <w:spacing w:line="240" w:lineRule="auto"/>
        <w:ind w:firstLine="72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714D" w:rsidRDefault="005A714D" w:rsidP="0029796E">
      <w:pPr>
        <w:pStyle w:val="a9"/>
        <w:spacing w:line="240" w:lineRule="auto"/>
        <w:ind w:firstLine="720"/>
        <w:jc w:val="both"/>
      </w:pPr>
      <w:r>
        <w:t xml:space="preserve">- документы, обязанность по предоставлению которых для присвоения объекту адресации </w:t>
      </w:r>
      <w: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A714D" w:rsidRDefault="005A714D" w:rsidP="0029796E">
      <w:pPr>
        <w:pStyle w:val="a9"/>
        <w:spacing w:line="240" w:lineRule="auto"/>
        <w:ind w:firstLine="720"/>
        <w:jc w:val="both"/>
      </w:pPr>
      <w:r>
        <w:t>- отсутствуют случаи и условия для присвоения объекту адресации адреса или аннулирования его адреса, указанные в пунктах 5, 8-11и14-18 Правил.</w:t>
      </w:r>
    </w:p>
    <w:p w:rsidR="005A714D" w:rsidRDefault="005A714D" w:rsidP="0029796E">
      <w:pPr>
        <w:pStyle w:val="a9"/>
        <w:spacing w:line="240" w:lineRule="auto"/>
        <w:ind w:firstLine="708"/>
        <w:jc w:val="both"/>
        <w:rPr>
          <w:sz w:val="22"/>
          <w:szCs w:val="22"/>
        </w:rPr>
      </w:pPr>
      <w:r>
        <w:t>2.24. Перечень оснований для отказа в предоставлении Услуги, определенный пунктом 2.23 настоящего Регламента, является исчерпывающим.</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 сведения о документе</w:t>
      </w:r>
      <w:r>
        <w:rPr>
          <w:b/>
          <w:bCs/>
        </w:rPr>
        <w:br/>
        <w:t>(документах), выдаваемом (выдаваемых) организациями, участвующими</w:t>
      </w:r>
      <w:r>
        <w:rPr>
          <w:b/>
          <w:bCs/>
        </w:rPr>
        <w:br/>
        <w:t>в предоставлении муниципальной услуги</w:t>
      </w:r>
    </w:p>
    <w:p w:rsidR="005A714D" w:rsidRDefault="005A714D" w:rsidP="0029796E">
      <w:pPr>
        <w:pStyle w:val="a9"/>
        <w:spacing w:line="240" w:lineRule="auto"/>
        <w:ind w:firstLine="720"/>
        <w:jc w:val="both"/>
      </w:pPr>
      <w:r>
        <w:t>2.25. Услуги, необходимые и обязательные для предоставления Услуги, отсутствуют.</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Порядок, размер и основания взимания государственной пошлины</w:t>
      </w:r>
      <w:r>
        <w:br/>
        <w:t>или иной оплаты, взимаемой за предоставление муниципальной услуги</w:t>
      </w:r>
    </w:p>
    <w:p w:rsidR="005A714D" w:rsidRDefault="005A714D" w:rsidP="0029796E">
      <w:pPr>
        <w:pStyle w:val="a9"/>
        <w:spacing w:line="240" w:lineRule="auto"/>
        <w:ind w:firstLine="720"/>
        <w:jc w:val="both"/>
      </w:pPr>
      <w:r>
        <w:t>2.26. Предоставление Услуги осуществляется бесплатно.</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 информацию</w:t>
      </w:r>
      <w:r>
        <w:rPr>
          <w:b/>
          <w:bCs/>
        </w:rPr>
        <w:br/>
        <w:t>о методике расчета размера такой платы</w:t>
      </w:r>
    </w:p>
    <w:p w:rsidR="005A714D" w:rsidRDefault="005A714D" w:rsidP="0029796E">
      <w:pPr>
        <w:pStyle w:val="a9"/>
        <w:spacing w:line="240" w:lineRule="auto"/>
        <w:ind w:firstLine="720"/>
        <w:jc w:val="both"/>
      </w:pPr>
      <w:r>
        <w:t>2.27. Услуги, необходимые и обязательные для предоставления Услуги, отсутствуют.</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Максимальный срок ожидания в очереди при подаче запроса</w:t>
      </w:r>
      <w:r>
        <w:rPr>
          <w:b/>
          <w:bCs/>
        </w:rPr>
        <w:br/>
        <w:t>о предоставлении муниципальной услуги и при получении результата</w:t>
      </w:r>
      <w:r>
        <w:rPr>
          <w:b/>
          <w:bCs/>
        </w:rPr>
        <w:br/>
        <w:t>предоставления муниципальной услуги</w:t>
      </w:r>
    </w:p>
    <w:p w:rsidR="005A714D" w:rsidRDefault="005A714D" w:rsidP="0029796E">
      <w:pPr>
        <w:pStyle w:val="a9"/>
        <w:spacing w:line="240" w:lineRule="auto"/>
        <w:ind w:firstLine="720"/>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Срок и порядок регистрации запроса заявителя о предоставлении</w:t>
      </w:r>
      <w:r>
        <w:br/>
        <w:t>муниципальной услуги, в том числе в электронной форме</w:t>
      </w:r>
    </w:p>
    <w:p w:rsidR="005A714D" w:rsidRDefault="005A714D" w:rsidP="0029796E">
      <w:pPr>
        <w:pStyle w:val="a9"/>
        <w:spacing w:line="240" w:lineRule="auto"/>
        <w:ind w:firstLine="720"/>
        <w:jc w:val="both"/>
      </w:pPr>
      <w: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A714D" w:rsidRPr="0003024A" w:rsidRDefault="005A714D" w:rsidP="0029796E">
      <w:pPr>
        <w:pStyle w:val="a9"/>
        <w:spacing w:line="240" w:lineRule="auto"/>
        <w:ind w:firstLine="708"/>
        <w:jc w:val="both"/>
        <w:rPr>
          <w:sz w:val="22"/>
          <w:szCs w:val="22"/>
        </w:rPr>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Pr>
          <w:sz w:val="22"/>
          <w:szCs w:val="22"/>
        </w:rPr>
        <w:t xml:space="preserve"> </w:t>
      </w:r>
      <w: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Требования к помещениям, в которых предоставляется муниципальная услуга</w:t>
      </w:r>
    </w:p>
    <w:p w:rsidR="005A714D" w:rsidRDefault="005A714D" w:rsidP="0029796E">
      <w:pPr>
        <w:pStyle w:val="a9"/>
        <w:spacing w:line="240" w:lineRule="auto"/>
        <w:ind w:firstLine="700"/>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A714D" w:rsidRDefault="005A714D" w:rsidP="0029796E">
      <w:pPr>
        <w:pStyle w:val="a9"/>
        <w:spacing w:line="240" w:lineRule="auto"/>
        <w:ind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14D" w:rsidRDefault="005A714D" w:rsidP="0029796E">
      <w:pPr>
        <w:pStyle w:val="a9"/>
        <w:spacing w:line="240" w:lineRule="auto"/>
        <w:ind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AE5FE5">
        <w:rPr>
          <w:lang w:eastAsia="en-US"/>
        </w:rPr>
        <w:t xml:space="preserve">, </w:t>
      </w:r>
      <w:r>
        <w:t xml:space="preserve">II групп, а также инвалидами III группы в порядке, </w:t>
      </w:r>
      <w:r>
        <w:lastRenderedPageBreak/>
        <w:t>установленном Правительством Российской Федерации, и транспортных средств, перевозящих таких инвалидов и (или) детей- инвалидов.</w:t>
      </w:r>
    </w:p>
    <w:p w:rsidR="005A714D" w:rsidRDefault="005A714D" w:rsidP="0029796E">
      <w:pPr>
        <w:pStyle w:val="a9"/>
        <w:spacing w:line="240" w:lineRule="auto"/>
        <w:ind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714D" w:rsidRDefault="005A714D" w:rsidP="0029796E">
      <w:pPr>
        <w:pStyle w:val="a9"/>
        <w:spacing w:line="240" w:lineRule="auto"/>
        <w:ind w:firstLine="70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14D" w:rsidRDefault="005A714D" w:rsidP="0029796E">
      <w:pPr>
        <w:pStyle w:val="a9"/>
        <w:spacing w:line="240" w:lineRule="auto"/>
        <w:ind w:firstLine="700"/>
        <w:jc w:val="both"/>
      </w:pPr>
      <w:r>
        <w:t>- наименование;</w:t>
      </w:r>
    </w:p>
    <w:p w:rsidR="005A714D" w:rsidRDefault="005A714D" w:rsidP="0029796E">
      <w:pPr>
        <w:pStyle w:val="a9"/>
        <w:spacing w:line="240" w:lineRule="auto"/>
        <w:ind w:firstLine="700"/>
        <w:jc w:val="both"/>
      </w:pPr>
      <w:r>
        <w:t>- место нахождения и адрес;</w:t>
      </w:r>
    </w:p>
    <w:p w:rsidR="005A714D" w:rsidRDefault="005A714D" w:rsidP="0029796E">
      <w:pPr>
        <w:pStyle w:val="a9"/>
        <w:spacing w:line="240" w:lineRule="auto"/>
        <w:ind w:firstLine="700"/>
        <w:jc w:val="both"/>
      </w:pPr>
      <w:r>
        <w:t>- режим работы;</w:t>
      </w:r>
    </w:p>
    <w:p w:rsidR="005A714D" w:rsidRDefault="005A714D" w:rsidP="0029796E">
      <w:pPr>
        <w:pStyle w:val="a9"/>
        <w:spacing w:line="240" w:lineRule="auto"/>
        <w:ind w:firstLine="700"/>
        <w:jc w:val="both"/>
      </w:pPr>
      <w:r>
        <w:t>- график приема;</w:t>
      </w:r>
    </w:p>
    <w:p w:rsidR="005A714D" w:rsidRDefault="005A714D" w:rsidP="0029796E">
      <w:pPr>
        <w:pStyle w:val="a9"/>
        <w:spacing w:line="240" w:lineRule="auto"/>
        <w:ind w:firstLine="700"/>
        <w:jc w:val="both"/>
      </w:pPr>
      <w:r>
        <w:t>- номера телефонов для справок.</w:t>
      </w:r>
    </w:p>
    <w:p w:rsidR="005A714D" w:rsidRDefault="005A714D" w:rsidP="0029796E">
      <w:pPr>
        <w:pStyle w:val="a9"/>
        <w:spacing w:line="240" w:lineRule="auto"/>
        <w:ind w:firstLine="700"/>
        <w:jc w:val="both"/>
      </w:pPr>
      <w:r>
        <w:t>Помещения, в которых предоставляется Услуга, должны соответствовать санитарно-эпидемиологическим правилам и нормативам.</w:t>
      </w:r>
    </w:p>
    <w:p w:rsidR="005A714D" w:rsidRDefault="005A714D" w:rsidP="0029796E">
      <w:pPr>
        <w:pStyle w:val="a9"/>
        <w:spacing w:line="240" w:lineRule="auto"/>
        <w:ind w:firstLine="700"/>
        <w:jc w:val="both"/>
      </w:pPr>
      <w:r>
        <w:t>Помещения, в которых предоставляется Услуга, оснащаются:</w:t>
      </w:r>
    </w:p>
    <w:p w:rsidR="005A714D" w:rsidRDefault="005A714D" w:rsidP="0029796E">
      <w:pPr>
        <w:pStyle w:val="a9"/>
        <w:spacing w:line="240" w:lineRule="auto"/>
        <w:ind w:firstLine="700"/>
        <w:jc w:val="both"/>
      </w:pPr>
      <w:r>
        <w:t>- противопожарной системой и средствами пожаротушения;</w:t>
      </w:r>
    </w:p>
    <w:p w:rsidR="005A714D" w:rsidRDefault="005A714D" w:rsidP="0029796E">
      <w:pPr>
        <w:pStyle w:val="a9"/>
        <w:spacing w:line="240" w:lineRule="auto"/>
        <w:ind w:firstLine="720"/>
        <w:jc w:val="both"/>
      </w:pPr>
      <w:r>
        <w:t>- системой оповещения о возникновении чрезвычайной ситуации;</w:t>
      </w:r>
    </w:p>
    <w:p w:rsidR="005A714D" w:rsidRDefault="005A714D" w:rsidP="0029796E">
      <w:pPr>
        <w:pStyle w:val="a9"/>
        <w:spacing w:line="240" w:lineRule="auto"/>
        <w:ind w:firstLine="720"/>
        <w:jc w:val="both"/>
      </w:pPr>
      <w:r>
        <w:t>- средствами оказания первой медицинской помощи;</w:t>
      </w:r>
    </w:p>
    <w:p w:rsidR="005A714D" w:rsidRDefault="005A714D" w:rsidP="0029796E">
      <w:pPr>
        <w:pStyle w:val="a9"/>
        <w:spacing w:line="240" w:lineRule="auto"/>
        <w:ind w:firstLine="720"/>
        <w:jc w:val="both"/>
      </w:pPr>
      <w:r>
        <w:t>- туалетными комнатами для посетителей.</w:t>
      </w:r>
    </w:p>
    <w:p w:rsidR="005A714D" w:rsidRDefault="005A714D" w:rsidP="0029796E">
      <w:pPr>
        <w:pStyle w:val="a9"/>
        <w:spacing w:line="240" w:lineRule="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14D" w:rsidRDefault="005A714D" w:rsidP="0029796E">
      <w:pPr>
        <w:pStyle w:val="a9"/>
        <w:spacing w:line="240" w:lineRule="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14D" w:rsidRDefault="005A714D" w:rsidP="0029796E">
      <w:pPr>
        <w:pStyle w:val="a9"/>
        <w:spacing w:line="240" w:lineRule="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5A714D" w:rsidRDefault="005A714D" w:rsidP="0029796E">
      <w:pPr>
        <w:pStyle w:val="a9"/>
        <w:spacing w:line="240" w:lineRule="auto"/>
        <w:ind w:firstLine="720"/>
        <w:jc w:val="both"/>
      </w:pPr>
      <w:r>
        <w:t>Места приема Заявителей оборудуются информационными табличками (вывесками) с указанием:</w:t>
      </w:r>
    </w:p>
    <w:p w:rsidR="005A714D" w:rsidRDefault="005A714D" w:rsidP="0029796E">
      <w:pPr>
        <w:pStyle w:val="a9"/>
        <w:spacing w:line="240" w:lineRule="auto"/>
        <w:ind w:firstLine="720"/>
        <w:jc w:val="both"/>
      </w:pPr>
      <w:r>
        <w:t>- номера кабинета и наименования отдела;</w:t>
      </w:r>
    </w:p>
    <w:p w:rsidR="005A714D" w:rsidRDefault="005A714D" w:rsidP="0029796E">
      <w:pPr>
        <w:pStyle w:val="a9"/>
        <w:spacing w:line="240" w:lineRule="auto"/>
        <w:ind w:firstLine="720"/>
        <w:jc w:val="both"/>
      </w:pPr>
      <w:r>
        <w:t>- фамилии, имени и отчества (последнее - при наличии), должности ответственного лица за прием документов;</w:t>
      </w:r>
    </w:p>
    <w:p w:rsidR="005A714D" w:rsidRDefault="005A714D" w:rsidP="0029796E">
      <w:pPr>
        <w:pStyle w:val="a9"/>
        <w:spacing w:line="240" w:lineRule="auto"/>
        <w:ind w:firstLine="720"/>
        <w:jc w:val="both"/>
      </w:pPr>
      <w:r>
        <w:t>- графика приема Заявителей.</w:t>
      </w:r>
    </w:p>
    <w:p w:rsidR="005A714D" w:rsidRDefault="005A714D" w:rsidP="0029796E">
      <w:pPr>
        <w:pStyle w:val="a9"/>
        <w:spacing w:line="240" w:lineRule="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14D" w:rsidRDefault="005A714D" w:rsidP="0029796E">
      <w:pPr>
        <w:pStyle w:val="a9"/>
        <w:spacing w:line="240" w:lineRule="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14D" w:rsidRDefault="005A714D" w:rsidP="0029796E">
      <w:pPr>
        <w:pStyle w:val="a9"/>
        <w:spacing w:line="240" w:lineRule="auto"/>
        <w:ind w:firstLine="720"/>
        <w:jc w:val="both"/>
      </w:pPr>
      <w:r>
        <w:t>При предоставлении Услуги инвалидам обеспечиваются:</w:t>
      </w:r>
    </w:p>
    <w:p w:rsidR="005A714D" w:rsidRDefault="005A714D" w:rsidP="0029796E">
      <w:pPr>
        <w:pStyle w:val="a9"/>
        <w:spacing w:line="240" w:lineRule="auto"/>
        <w:ind w:firstLine="720"/>
        <w:jc w:val="both"/>
      </w:pPr>
      <w:r>
        <w:t>- возможность беспрепятственного доступа к объекту (зданию, помещению), в котором предоставляется Услуга;</w:t>
      </w:r>
    </w:p>
    <w:p w:rsidR="005A714D" w:rsidRDefault="005A714D" w:rsidP="0029796E">
      <w:pPr>
        <w:pStyle w:val="a9"/>
        <w:spacing w:line="240" w:lineRule="auto"/>
        <w:ind w:firstLine="72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714D" w:rsidRDefault="005A714D" w:rsidP="0029796E">
      <w:pPr>
        <w:pStyle w:val="a9"/>
        <w:spacing w:line="240" w:lineRule="auto"/>
        <w:ind w:firstLine="720"/>
        <w:jc w:val="both"/>
      </w:pPr>
      <w:r>
        <w:t>- сопровождение инвалидов, имеющих стойкие расстройства функции зрения и самостоятельного передвижения;</w:t>
      </w:r>
    </w:p>
    <w:p w:rsidR="005A714D" w:rsidRDefault="005A714D" w:rsidP="0029796E">
      <w:pPr>
        <w:pStyle w:val="a9"/>
        <w:spacing w:line="240" w:lineRule="auto"/>
        <w:ind w:firstLine="72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A714D" w:rsidRDefault="005A714D" w:rsidP="0029796E">
      <w:pPr>
        <w:pStyle w:val="a9"/>
        <w:spacing w:line="240" w:lineRule="auto"/>
        <w:ind w:firstLine="72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14D" w:rsidRDefault="005A714D" w:rsidP="0029796E">
      <w:pPr>
        <w:pStyle w:val="a9"/>
        <w:spacing w:line="240" w:lineRule="auto"/>
        <w:ind w:firstLine="72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A714D" w:rsidRDefault="005A714D" w:rsidP="0029796E">
      <w:pPr>
        <w:pStyle w:val="a9"/>
        <w:spacing w:line="240" w:lineRule="auto"/>
        <w:ind w:firstLine="720"/>
        <w:jc w:val="both"/>
      </w:pPr>
      <w:r>
        <w:t xml:space="preserve">- 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предоставляется Услуга;</w:t>
      </w:r>
    </w:p>
    <w:p w:rsidR="005A714D" w:rsidRDefault="005A714D" w:rsidP="0029796E">
      <w:pPr>
        <w:pStyle w:val="a9"/>
        <w:spacing w:line="240" w:lineRule="auto"/>
        <w:ind w:firstLine="720"/>
        <w:jc w:val="both"/>
      </w:pPr>
      <w:r>
        <w:t>- оказание инвалидам помощи в преодолении барьеров, мешающих получению ими Услуги наравне с другими лицами.</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Показатели доступности и качества муниципальной услуги</w:t>
      </w:r>
    </w:p>
    <w:p w:rsidR="005A714D" w:rsidRDefault="005A714D" w:rsidP="0029796E">
      <w:pPr>
        <w:pStyle w:val="a9"/>
        <w:spacing w:line="240" w:lineRule="auto"/>
        <w:ind w:firstLine="720"/>
        <w:jc w:val="both"/>
      </w:pPr>
      <w:r>
        <w:t>2.31. Основными показателями доступности предоставления Услуги являются:</w:t>
      </w:r>
    </w:p>
    <w:p w:rsidR="005A714D" w:rsidRDefault="005A714D" w:rsidP="0029796E">
      <w:pPr>
        <w:pStyle w:val="a9"/>
        <w:spacing w:line="240" w:lineRule="auto"/>
        <w:ind w:firstLine="72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A714D" w:rsidRDefault="005A714D" w:rsidP="0029796E">
      <w:pPr>
        <w:pStyle w:val="a9"/>
        <w:spacing w:line="240" w:lineRule="auto"/>
        <w:ind w:firstLine="720"/>
        <w:jc w:val="both"/>
      </w:pPr>
      <w:r>
        <w:t>- возможность получения заявителем уведомлений о предоставлении Услуги с помощью ЕПГУ или регионального портала;</w:t>
      </w:r>
    </w:p>
    <w:p w:rsidR="005A714D" w:rsidRDefault="005A714D" w:rsidP="0029796E">
      <w:pPr>
        <w:pStyle w:val="a9"/>
        <w:spacing w:line="240" w:lineRule="auto"/>
        <w:ind w:firstLine="72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5A714D" w:rsidRDefault="005A714D" w:rsidP="0029796E">
      <w:pPr>
        <w:pStyle w:val="a9"/>
        <w:spacing w:line="240" w:lineRule="auto"/>
        <w:ind w:firstLine="720"/>
        <w:jc w:val="both"/>
      </w:pPr>
      <w:r>
        <w:t>2.32. Основными показателями качества предоставления Услуги являются:</w:t>
      </w:r>
    </w:p>
    <w:p w:rsidR="005A714D" w:rsidRDefault="005A714D" w:rsidP="0029796E">
      <w:pPr>
        <w:pStyle w:val="a9"/>
        <w:spacing w:line="240" w:lineRule="auto"/>
        <w:ind w:firstLine="720"/>
        <w:jc w:val="both"/>
      </w:pPr>
      <w:r>
        <w:t>- своевременность предоставления Услуги в соответствии со стандартом ее предоставления, определенным настоящим Регламентом;</w:t>
      </w:r>
    </w:p>
    <w:p w:rsidR="005A714D" w:rsidRDefault="005A714D" w:rsidP="0029796E">
      <w:pPr>
        <w:pStyle w:val="a9"/>
        <w:spacing w:line="240" w:lineRule="auto"/>
        <w:ind w:firstLine="720"/>
        <w:jc w:val="both"/>
      </w:pPr>
      <w:r>
        <w:t>- минимально возможное количество взаимодействий гражданина с должностными лицами, участвующими в предоставлении Услуги;</w:t>
      </w:r>
    </w:p>
    <w:p w:rsidR="005A714D" w:rsidRDefault="005A714D" w:rsidP="0029796E">
      <w:pPr>
        <w:pStyle w:val="a9"/>
        <w:spacing w:line="240" w:lineRule="auto"/>
        <w:ind w:firstLine="720"/>
        <w:jc w:val="both"/>
      </w:pPr>
      <w:r>
        <w:t>- отсутствие обоснованных жалоб на действия (бездействие) сотрудников и их некорректное (невнимательное) отношение к Заявителям;</w:t>
      </w:r>
    </w:p>
    <w:p w:rsidR="005A714D" w:rsidRDefault="005A714D" w:rsidP="0029796E">
      <w:pPr>
        <w:pStyle w:val="a9"/>
        <w:spacing w:line="240" w:lineRule="auto"/>
        <w:ind w:firstLine="720"/>
        <w:jc w:val="both"/>
      </w:pPr>
      <w:r>
        <w:t>- отсутствие нарушений установленных сроков в процессе предоставления Услуги;</w:t>
      </w:r>
    </w:p>
    <w:p w:rsidR="005A714D" w:rsidRDefault="005A714D" w:rsidP="0029796E">
      <w:pPr>
        <w:pStyle w:val="a9"/>
        <w:spacing w:line="240" w:lineRule="auto"/>
        <w:ind w:firstLine="720"/>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 принципу</w:t>
      </w:r>
      <w:r>
        <w:rPr>
          <w:b/>
          <w:bCs/>
        </w:rPr>
        <w:br/>
        <w:t>и особенности предоставления муниципальной услуги в электронной форме</w:t>
      </w:r>
    </w:p>
    <w:p w:rsidR="005A714D" w:rsidRDefault="005A714D" w:rsidP="0029796E">
      <w:pPr>
        <w:pStyle w:val="a9"/>
        <w:spacing w:line="240" w:lineRule="auto"/>
        <w:ind w:firstLine="720"/>
        <w:jc w:val="both"/>
      </w:pPr>
      <w: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A714D" w:rsidRDefault="005A714D" w:rsidP="0029796E">
      <w:pPr>
        <w:pStyle w:val="a9"/>
        <w:spacing w:line="240" w:lineRule="auto"/>
        <w:ind w:firstLine="720"/>
        <w:jc w:val="both"/>
      </w:pPr>
      <w: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A714D" w:rsidRDefault="005A714D" w:rsidP="0029796E">
      <w:pPr>
        <w:pStyle w:val="a9"/>
        <w:spacing w:line="240" w:lineRule="auto"/>
        <w:ind w:firstLine="720"/>
        <w:jc w:val="both"/>
      </w:pPr>
      <w:r>
        <w:t>2.35. Электронные документы представляются в следующих форматах:</w:t>
      </w:r>
    </w:p>
    <w:p w:rsidR="005A714D" w:rsidRDefault="005A714D" w:rsidP="0029796E">
      <w:pPr>
        <w:pStyle w:val="a9"/>
        <w:spacing w:line="240" w:lineRule="auto"/>
        <w:ind w:firstLine="720"/>
        <w:jc w:val="both"/>
      </w:pPr>
      <w:r>
        <w:rPr>
          <w:lang w:val="en-US" w:eastAsia="en-US"/>
        </w:rPr>
        <w:t>a</w:t>
      </w:r>
      <w:r w:rsidRPr="00AE5FE5">
        <w:rPr>
          <w:lang w:eastAsia="en-US"/>
        </w:rPr>
        <w:t xml:space="preserve">) </w:t>
      </w:r>
      <w:r>
        <w:rPr>
          <w:lang w:val="en-US" w:eastAsia="en-US"/>
        </w:rPr>
        <w:t>xml</w:t>
      </w:r>
      <w:r w:rsidRPr="00AE5FE5">
        <w:rPr>
          <w:lang w:eastAsia="en-US"/>
        </w:rPr>
        <w:t xml:space="preserve"> </w:t>
      </w:r>
      <w:r>
        <w:t>- для формализованных документов;</w:t>
      </w:r>
    </w:p>
    <w:p w:rsidR="005A714D" w:rsidRDefault="005A714D" w:rsidP="0029796E">
      <w:pPr>
        <w:pStyle w:val="a9"/>
        <w:spacing w:line="240" w:lineRule="auto"/>
        <w:ind w:firstLine="720"/>
        <w:jc w:val="both"/>
      </w:pPr>
      <w:r>
        <w:t xml:space="preserve">б) </w:t>
      </w:r>
      <w:r>
        <w:rPr>
          <w:lang w:val="en-US" w:eastAsia="en-US"/>
        </w:rPr>
        <w:t>doc</w:t>
      </w:r>
      <w:r w:rsidRPr="00AE5FE5">
        <w:rPr>
          <w:lang w:eastAsia="en-US"/>
        </w:rPr>
        <w:t xml:space="preserve">, </w:t>
      </w:r>
      <w:proofErr w:type="spellStart"/>
      <w:r>
        <w:rPr>
          <w:lang w:val="en-US" w:eastAsia="en-US"/>
        </w:rPr>
        <w:t>docx</w:t>
      </w:r>
      <w:proofErr w:type="spellEnd"/>
      <w:r w:rsidRPr="00AE5FE5">
        <w:rPr>
          <w:lang w:eastAsia="en-US"/>
        </w:rPr>
        <w:t xml:space="preserve">, </w:t>
      </w:r>
      <w:proofErr w:type="spellStart"/>
      <w:r>
        <w:rPr>
          <w:lang w:val="en-US" w:eastAsia="en-US"/>
        </w:rPr>
        <w:t>odt</w:t>
      </w:r>
      <w:proofErr w:type="spellEnd"/>
      <w:r w:rsidRPr="00AE5FE5">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5A714D" w:rsidRDefault="005A714D" w:rsidP="0029796E">
      <w:pPr>
        <w:pStyle w:val="a9"/>
        <w:spacing w:line="240" w:lineRule="auto"/>
        <w:ind w:firstLine="720"/>
        <w:jc w:val="both"/>
      </w:pPr>
      <w:r>
        <w:t xml:space="preserve">в) </w:t>
      </w:r>
      <w:proofErr w:type="spellStart"/>
      <w:r>
        <w:rPr>
          <w:lang w:val="en-US" w:eastAsia="en-US"/>
        </w:rPr>
        <w:t>xls</w:t>
      </w:r>
      <w:proofErr w:type="spellEnd"/>
      <w:r w:rsidRPr="00AE5FE5">
        <w:rPr>
          <w:lang w:eastAsia="en-US"/>
        </w:rPr>
        <w:t xml:space="preserve">, </w:t>
      </w:r>
      <w:proofErr w:type="spellStart"/>
      <w:r>
        <w:rPr>
          <w:lang w:val="en-US" w:eastAsia="en-US"/>
        </w:rPr>
        <w:t>xlsx</w:t>
      </w:r>
      <w:proofErr w:type="spellEnd"/>
      <w:r w:rsidRPr="00AE5FE5">
        <w:rPr>
          <w:lang w:eastAsia="en-US"/>
        </w:rPr>
        <w:t xml:space="preserve">, </w:t>
      </w:r>
      <w:proofErr w:type="spellStart"/>
      <w:r>
        <w:rPr>
          <w:lang w:val="en-US" w:eastAsia="en-US"/>
        </w:rPr>
        <w:t>ods</w:t>
      </w:r>
      <w:proofErr w:type="spellEnd"/>
      <w:r w:rsidRPr="00AE5FE5">
        <w:rPr>
          <w:lang w:eastAsia="en-US"/>
        </w:rPr>
        <w:t xml:space="preserve"> </w:t>
      </w:r>
      <w:r>
        <w:t>- для документов, содержащих расчеты;</w:t>
      </w:r>
    </w:p>
    <w:p w:rsidR="005A714D" w:rsidRDefault="005A714D" w:rsidP="0029796E">
      <w:pPr>
        <w:pStyle w:val="a9"/>
        <w:spacing w:line="240" w:lineRule="auto"/>
        <w:ind w:firstLine="720"/>
        <w:jc w:val="both"/>
      </w:pPr>
      <w:r>
        <w:t xml:space="preserve">г) </w:t>
      </w:r>
      <w:proofErr w:type="spellStart"/>
      <w:r>
        <w:rPr>
          <w:lang w:val="en-US" w:eastAsia="en-US"/>
        </w:rPr>
        <w:t>pdf</w:t>
      </w:r>
      <w:proofErr w:type="spellEnd"/>
      <w:r w:rsidRPr="00AE5FE5">
        <w:rPr>
          <w:lang w:eastAsia="en-US"/>
        </w:rPr>
        <w:t xml:space="preserve">, </w:t>
      </w:r>
      <w:r>
        <w:rPr>
          <w:lang w:val="en-US" w:eastAsia="en-US"/>
        </w:rPr>
        <w:t>jpg</w:t>
      </w:r>
      <w:r w:rsidRPr="00AE5FE5">
        <w:rPr>
          <w:lang w:eastAsia="en-US"/>
        </w:rPr>
        <w:t xml:space="preserve">, </w:t>
      </w:r>
      <w:r>
        <w:rPr>
          <w:lang w:val="en-US" w:eastAsia="en-US"/>
        </w:rPr>
        <w:t>jpeg</w:t>
      </w:r>
      <w:r w:rsidRPr="00AE5FE5">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A714D" w:rsidRDefault="005A714D" w:rsidP="0029796E">
      <w:pPr>
        <w:pStyle w:val="a9"/>
        <w:spacing w:line="240"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AE5FE5">
        <w:rPr>
          <w:lang w:eastAsia="en-US"/>
        </w:rPr>
        <w:t xml:space="preserve"> </w:t>
      </w:r>
      <w:r>
        <w:t>(масштаб 1:1) с использованием следующих режимов:</w:t>
      </w:r>
    </w:p>
    <w:p w:rsidR="005A714D" w:rsidRDefault="005A714D" w:rsidP="0029796E">
      <w:pPr>
        <w:pStyle w:val="a9"/>
        <w:spacing w:line="240" w:lineRule="auto"/>
        <w:ind w:firstLine="720"/>
        <w:jc w:val="both"/>
      </w:pPr>
      <w:r>
        <w:t>- «черно-белый» (при отсутствии в документе графических изображений и (или) цветного текста);</w:t>
      </w:r>
    </w:p>
    <w:p w:rsidR="005A714D" w:rsidRDefault="005A714D" w:rsidP="0029796E">
      <w:pPr>
        <w:pStyle w:val="a9"/>
        <w:spacing w:line="240" w:lineRule="auto"/>
        <w:ind w:firstLine="720"/>
        <w:jc w:val="both"/>
      </w:pPr>
      <w:r>
        <w:t>- «оттенки серого» (при наличии в документе графических изображений, отличных от цветного графического изображения);</w:t>
      </w:r>
    </w:p>
    <w:p w:rsidR="005A714D" w:rsidRDefault="005A714D" w:rsidP="0029796E">
      <w:pPr>
        <w:pStyle w:val="a9"/>
        <w:spacing w:line="240" w:lineRule="auto"/>
        <w:ind w:firstLine="720"/>
        <w:jc w:val="both"/>
      </w:pPr>
      <w:r>
        <w:t>- «цветной» или «режим полной цветопередачи» (при наличии в документе цветных графических изображений либо цветного текста);</w:t>
      </w:r>
    </w:p>
    <w:p w:rsidR="005A714D" w:rsidRDefault="005A714D" w:rsidP="0029796E">
      <w:pPr>
        <w:pStyle w:val="a9"/>
        <w:spacing w:line="240" w:lineRule="auto"/>
        <w:ind w:firstLine="720"/>
        <w:jc w:val="both"/>
      </w:pPr>
      <w:r>
        <w:t>- с сохранением всех аутентичных признаков подлинности, а именно: графической подписи лица, печати, углового штампа бланка;</w:t>
      </w:r>
    </w:p>
    <w:p w:rsidR="005A714D" w:rsidRDefault="005A714D" w:rsidP="0029796E">
      <w:pPr>
        <w:pStyle w:val="a9"/>
        <w:spacing w:line="240" w:lineRule="auto"/>
        <w:ind w:firstLine="720"/>
        <w:jc w:val="both"/>
      </w:pPr>
      <w:r>
        <w:t xml:space="preserve">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rsidR="005A714D" w:rsidRDefault="005A714D" w:rsidP="0029796E">
      <w:pPr>
        <w:pStyle w:val="a9"/>
        <w:spacing w:line="240" w:lineRule="auto"/>
        <w:ind w:firstLine="720"/>
        <w:jc w:val="both"/>
      </w:pPr>
      <w:r>
        <w:t>Электронные документы должны обеспечивать:</w:t>
      </w:r>
    </w:p>
    <w:p w:rsidR="005A714D" w:rsidRDefault="005A714D" w:rsidP="0029796E">
      <w:pPr>
        <w:pStyle w:val="a9"/>
        <w:spacing w:line="240" w:lineRule="auto"/>
        <w:ind w:firstLine="720"/>
        <w:jc w:val="both"/>
      </w:pPr>
      <w:r>
        <w:t>- возможность идентифицировать документ и количество листов в документе;</w:t>
      </w:r>
    </w:p>
    <w:p w:rsidR="005A714D" w:rsidRDefault="005A714D" w:rsidP="0029796E">
      <w:pPr>
        <w:pStyle w:val="a9"/>
        <w:spacing w:line="240" w:lineRule="auto"/>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714D" w:rsidRDefault="005A714D" w:rsidP="0029796E">
      <w:pPr>
        <w:pStyle w:val="a9"/>
        <w:spacing w:line="240" w:lineRule="auto"/>
        <w:ind w:firstLine="720"/>
        <w:jc w:val="both"/>
      </w:pPr>
      <w:r>
        <w:t xml:space="preserve">Документы, подлежащие представлению в форматах </w:t>
      </w:r>
      <w:proofErr w:type="spellStart"/>
      <w:r>
        <w:rPr>
          <w:lang w:val="en-US" w:eastAsia="en-US"/>
        </w:rPr>
        <w:t>xls</w:t>
      </w:r>
      <w:proofErr w:type="spellEnd"/>
      <w:r w:rsidRPr="00AE5FE5">
        <w:rPr>
          <w:lang w:eastAsia="en-US"/>
        </w:rPr>
        <w:t xml:space="preserve">, </w:t>
      </w:r>
      <w:proofErr w:type="spellStart"/>
      <w:r>
        <w:rPr>
          <w:lang w:val="en-US" w:eastAsia="en-US"/>
        </w:rPr>
        <w:t>xlsx</w:t>
      </w:r>
      <w:proofErr w:type="spellEnd"/>
      <w:r w:rsidRPr="00AE5FE5">
        <w:rPr>
          <w:lang w:eastAsia="en-US"/>
        </w:rPr>
        <w:t xml:space="preserve"> </w:t>
      </w:r>
      <w:r>
        <w:t xml:space="preserve">или </w:t>
      </w:r>
      <w:proofErr w:type="spellStart"/>
      <w:r>
        <w:rPr>
          <w:lang w:val="en-US" w:eastAsia="en-US"/>
        </w:rPr>
        <w:t>ods</w:t>
      </w:r>
      <w:proofErr w:type="spellEnd"/>
      <w:r w:rsidRPr="00AE5FE5">
        <w:rPr>
          <w:lang w:eastAsia="en-US"/>
        </w:rPr>
        <w:t xml:space="preserve">, </w:t>
      </w:r>
      <w:r>
        <w:t>формируются в виде отдельного электронного документа.</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III. Состав, последовательность и сроки выполнения административных</w:t>
      </w:r>
      <w:r>
        <w:rPr>
          <w:b/>
          <w:bCs/>
        </w:rPr>
        <w:br/>
        <w:t>процедур (действий), требования к порядку их выполнения, в том числе</w:t>
      </w:r>
      <w:r>
        <w:rPr>
          <w:b/>
          <w:bCs/>
        </w:rPr>
        <w:br/>
        <w:t>особенности выполнения административных процедур в электронной форме</w:t>
      </w:r>
    </w:p>
    <w:p w:rsidR="005A714D" w:rsidRDefault="005A714D" w:rsidP="0029796E">
      <w:pPr>
        <w:pStyle w:val="a9"/>
        <w:spacing w:line="240" w:lineRule="auto"/>
        <w:ind w:firstLine="0"/>
        <w:jc w:val="center"/>
      </w:pPr>
      <w:r>
        <w:rPr>
          <w:b/>
          <w:bCs/>
        </w:rPr>
        <w:t>Исчерпывающий перечень административных процедур</w:t>
      </w:r>
    </w:p>
    <w:p w:rsidR="005A714D" w:rsidRDefault="005A714D" w:rsidP="0029796E">
      <w:pPr>
        <w:pStyle w:val="a9"/>
        <w:spacing w:line="240" w:lineRule="auto"/>
        <w:ind w:firstLine="720"/>
        <w:jc w:val="both"/>
      </w:pPr>
      <w:r>
        <w:t>3.1. Предоставление Услуги включает в себя следующие административные процедуры:</w:t>
      </w:r>
    </w:p>
    <w:p w:rsidR="005A714D" w:rsidRDefault="005A714D" w:rsidP="0029796E">
      <w:pPr>
        <w:pStyle w:val="a9"/>
        <w:spacing w:line="240" w:lineRule="auto"/>
        <w:ind w:firstLine="720"/>
        <w:jc w:val="both"/>
      </w:pPr>
      <w:r>
        <w:t>установление личности Заявителя (представителя Заявителя);</w:t>
      </w:r>
    </w:p>
    <w:p w:rsidR="005A714D" w:rsidRDefault="005A714D" w:rsidP="0029796E">
      <w:pPr>
        <w:pStyle w:val="a9"/>
        <w:spacing w:line="240" w:lineRule="auto"/>
        <w:ind w:firstLine="720"/>
        <w:jc w:val="both"/>
      </w:pPr>
      <w:r>
        <w:t>регистрация заявления;</w:t>
      </w:r>
    </w:p>
    <w:p w:rsidR="005A714D" w:rsidRDefault="005A714D" w:rsidP="0029796E">
      <w:pPr>
        <w:pStyle w:val="a9"/>
        <w:spacing w:line="240" w:lineRule="auto"/>
        <w:ind w:firstLine="720"/>
        <w:jc w:val="both"/>
      </w:pPr>
      <w:r>
        <w:t>проверка комплектности документов, необходимых для предоставления Услуги;</w:t>
      </w:r>
    </w:p>
    <w:p w:rsidR="005A714D" w:rsidRDefault="005A714D" w:rsidP="0029796E">
      <w:pPr>
        <w:pStyle w:val="a9"/>
        <w:spacing w:line="240" w:lineRule="auto"/>
        <w:ind w:firstLine="720"/>
        <w:jc w:val="both"/>
      </w:pPr>
      <w:r>
        <w:t>получение сведений посредством единой системы межведомственного электронного взаимодействия (далее - СМЭВ);</w:t>
      </w:r>
    </w:p>
    <w:p w:rsidR="005A714D" w:rsidRDefault="005A714D" w:rsidP="0029796E">
      <w:pPr>
        <w:pStyle w:val="a9"/>
        <w:spacing w:line="240" w:lineRule="auto"/>
        <w:ind w:firstLine="720"/>
        <w:jc w:val="both"/>
      </w:pPr>
      <w:r>
        <w:t>рассмотрение документов, необходимых для предоставления Услуги;</w:t>
      </w:r>
    </w:p>
    <w:p w:rsidR="005A714D" w:rsidRDefault="005A714D" w:rsidP="0029796E">
      <w:pPr>
        <w:pStyle w:val="a9"/>
        <w:spacing w:line="240" w:lineRule="auto"/>
        <w:ind w:firstLine="720"/>
        <w:jc w:val="both"/>
      </w:pPr>
      <w:r>
        <w:t>принятие решения по результатам оказания Услуги;</w:t>
      </w:r>
    </w:p>
    <w:p w:rsidR="005A714D" w:rsidRDefault="005A714D" w:rsidP="0029796E">
      <w:pPr>
        <w:pStyle w:val="a9"/>
        <w:spacing w:line="240" w:lineRule="auto"/>
        <w:ind w:firstLine="720"/>
        <w:jc w:val="both"/>
      </w:pPr>
      <w:r>
        <w:t>внесение результата оказания Услуги в государственный адресный реестр, ведение которого осуществляется в электронном виде;</w:t>
      </w:r>
    </w:p>
    <w:p w:rsidR="005A714D" w:rsidRDefault="005A714D" w:rsidP="0029796E">
      <w:pPr>
        <w:pStyle w:val="a9"/>
        <w:spacing w:line="240" w:lineRule="auto"/>
        <w:ind w:firstLine="720"/>
        <w:jc w:val="both"/>
      </w:pPr>
      <w:r>
        <w:t>выдача результата оказания Услуги.</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Перечень административных процедур (действий) при предоставлении</w:t>
      </w:r>
      <w:r>
        <w:br/>
        <w:t>муниципальной услуги услуг в электронной форме</w:t>
      </w:r>
    </w:p>
    <w:p w:rsidR="005A714D" w:rsidRDefault="005A714D" w:rsidP="0029796E">
      <w:pPr>
        <w:pStyle w:val="a9"/>
        <w:spacing w:line="240" w:lineRule="auto"/>
        <w:ind w:firstLine="720"/>
        <w:jc w:val="both"/>
      </w:pPr>
      <w:r>
        <w:t>3.2. При предоставлении Услуги в электронной форме заявителю обеспечивается возможность:</w:t>
      </w:r>
    </w:p>
    <w:p w:rsidR="005A714D" w:rsidRDefault="005A714D" w:rsidP="0029796E">
      <w:pPr>
        <w:pStyle w:val="a9"/>
        <w:spacing w:line="240" w:lineRule="auto"/>
        <w:ind w:firstLine="720"/>
        <w:jc w:val="both"/>
      </w:pPr>
      <w:r>
        <w:t>- получения информации о порядке и сроках предоставления Услуги;</w:t>
      </w:r>
    </w:p>
    <w:p w:rsidR="005A714D" w:rsidRDefault="005A714D" w:rsidP="0029796E">
      <w:pPr>
        <w:pStyle w:val="a9"/>
        <w:spacing w:line="240" w:lineRule="auto"/>
        <w:ind w:firstLine="720"/>
        <w:jc w:val="both"/>
      </w:pPr>
      <w: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5A714D" w:rsidRDefault="005A714D" w:rsidP="0029796E">
      <w:pPr>
        <w:pStyle w:val="a9"/>
        <w:spacing w:line="240" w:lineRule="auto"/>
        <w:ind w:firstLine="720"/>
        <w:jc w:val="both"/>
      </w:pPr>
      <w:r>
        <w:t>- приема и регистрации Уполномоченным органом заявления и прилагаемых документов;</w:t>
      </w:r>
    </w:p>
    <w:p w:rsidR="005A714D" w:rsidRDefault="005A714D" w:rsidP="0029796E">
      <w:pPr>
        <w:pStyle w:val="a9"/>
        <w:spacing w:line="240" w:lineRule="auto"/>
        <w:ind w:firstLine="720"/>
        <w:jc w:val="both"/>
      </w:pPr>
      <w:r>
        <w:t>- получения Заявителем (представителем Заявителя) результата предоставления Услуги в форме электронного документа;</w:t>
      </w:r>
    </w:p>
    <w:p w:rsidR="005A714D" w:rsidRDefault="005A714D" w:rsidP="0029796E">
      <w:pPr>
        <w:pStyle w:val="a9"/>
        <w:spacing w:line="240" w:lineRule="auto"/>
        <w:ind w:firstLine="720"/>
        <w:jc w:val="both"/>
      </w:pPr>
      <w:r>
        <w:t>- получения сведений о ходе рассмотрения заявления;</w:t>
      </w:r>
    </w:p>
    <w:p w:rsidR="005A714D" w:rsidRDefault="005A714D" w:rsidP="0029796E">
      <w:pPr>
        <w:pStyle w:val="a9"/>
        <w:spacing w:line="240" w:lineRule="auto"/>
        <w:ind w:firstLine="720"/>
        <w:jc w:val="both"/>
      </w:pPr>
      <w:r>
        <w:t>- осуществления оценки качества предоставления Услуги;</w:t>
      </w:r>
    </w:p>
    <w:p w:rsidR="005A714D" w:rsidRDefault="005A714D" w:rsidP="0029796E">
      <w:pPr>
        <w:pStyle w:val="a9"/>
        <w:spacing w:line="240" w:lineRule="auto"/>
        <w:ind w:firstLine="72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Порядок осуществления административных процедур (действий)</w:t>
      </w:r>
      <w:r>
        <w:br/>
        <w:t>в электронной форме</w:t>
      </w:r>
    </w:p>
    <w:p w:rsidR="005A714D" w:rsidRPr="00F3327B" w:rsidRDefault="005A714D" w:rsidP="0029796E">
      <w:pPr>
        <w:pStyle w:val="a9"/>
        <w:spacing w:line="240" w:lineRule="auto"/>
        <w:ind w:firstLine="708"/>
        <w:jc w:val="both"/>
        <w:rPr>
          <w:sz w:val="22"/>
          <w:szCs w:val="22"/>
        </w:rPr>
      </w:pPr>
      <w:r>
        <w:t xml:space="preserve">3.3. Формирование заявления осуществляется посредством заполнения электронной формы заявления посредством ЕПГУ, </w:t>
      </w:r>
      <w:r>
        <w:rPr>
          <w:sz w:val="22"/>
          <w:szCs w:val="22"/>
        </w:rPr>
        <w:t xml:space="preserve"> </w:t>
      </w:r>
      <w:r>
        <w:t>портала ФИАС без необходимости дополнительной подачи заявления в какой-либо иной форме.</w:t>
      </w:r>
    </w:p>
    <w:p w:rsidR="005A714D" w:rsidRDefault="005A714D" w:rsidP="0029796E">
      <w:pPr>
        <w:pStyle w:val="a9"/>
        <w:spacing w:line="240" w:lineRule="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A714D" w:rsidRDefault="005A714D" w:rsidP="0029796E">
      <w:pPr>
        <w:pStyle w:val="a9"/>
        <w:spacing w:line="240" w:lineRule="auto"/>
        <w:ind w:firstLine="72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14D" w:rsidRDefault="005A714D" w:rsidP="0029796E">
      <w:pPr>
        <w:pStyle w:val="a9"/>
        <w:spacing w:line="240" w:lineRule="auto"/>
        <w:ind w:firstLine="720"/>
        <w:jc w:val="both"/>
      </w:pPr>
      <w:r>
        <w:t>При формировании заявления Заявителю обеспечивается:</w:t>
      </w:r>
    </w:p>
    <w:p w:rsidR="005A714D" w:rsidRDefault="005A714D" w:rsidP="0029796E">
      <w:pPr>
        <w:pStyle w:val="a9"/>
        <w:spacing w:line="240" w:lineRule="auto"/>
        <w:ind w:firstLine="720"/>
        <w:jc w:val="both"/>
      </w:pPr>
      <w:r>
        <w:t>а) возможность сохранения заявления и иных документов, указанных в пунктах 2.15 настоящего Регламента, необходимых для предоставления Услуги;</w:t>
      </w:r>
    </w:p>
    <w:p w:rsidR="005A714D" w:rsidRDefault="005A714D" w:rsidP="0029796E">
      <w:pPr>
        <w:pStyle w:val="a9"/>
        <w:spacing w:line="240" w:lineRule="auto"/>
        <w:ind w:firstLine="720"/>
        <w:jc w:val="both"/>
      </w:pPr>
      <w:r>
        <w:t xml:space="preserve">б) возможность печати на бумажном носителе копии электронной формы заявления и иных </w:t>
      </w:r>
      <w:r>
        <w:lastRenderedPageBreak/>
        <w:t>документов, указанных в пунктах 2.15 настоящего Регламента, необходимых для предоставления Услуги;</w:t>
      </w:r>
    </w:p>
    <w:p w:rsidR="005A714D" w:rsidRDefault="005A714D" w:rsidP="0029796E">
      <w:pPr>
        <w:pStyle w:val="a9"/>
        <w:spacing w:line="240" w:lineRule="auto"/>
        <w:ind w:firstLine="72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A714D" w:rsidRDefault="005A714D" w:rsidP="0029796E">
      <w:pPr>
        <w:pStyle w:val="a9"/>
        <w:spacing w:line="240" w:lineRule="auto"/>
        <w:ind w:firstLine="72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A714D" w:rsidRDefault="005A714D" w:rsidP="0029796E">
      <w:pPr>
        <w:pStyle w:val="a9"/>
        <w:spacing w:line="240" w:lineRule="auto"/>
        <w:ind w:firstLine="720"/>
        <w:jc w:val="both"/>
      </w:pPr>
      <w:r>
        <w:t>д) возможность вернуться на любой из этапов заполнения электронной формы заявления без потери ранее введенной информации;</w:t>
      </w:r>
    </w:p>
    <w:p w:rsidR="005A714D" w:rsidRDefault="005A714D" w:rsidP="0029796E">
      <w:pPr>
        <w:pStyle w:val="a9"/>
        <w:spacing w:line="240" w:lineRule="auto"/>
        <w:ind w:firstLine="720"/>
        <w:jc w:val="both"/>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A714D" w:rsidRDefault="005A714D" w:rsidP="0029796E">
      <w:pPr>
        <w:pStyle w:val="a9"/>
        <w:spacing w:line="240" w:lineRule="auto"/>
        <w:ind w:firstLine="72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5A714D" w:rsidRDefault="005A714D" w:rsidP="0029796E">
      <w:pPr>
        <w:pStyle w:val="a9"/>
        <w:spacing w:line="240" w:lineRule="auto"/>
        <w:ind w:firstLine="72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A714D" w:rsidRDefault="005A714D" w:rsidP="0029796E">
      <w:pPr>
        <w:pStyle w:val="a9"/>
        <w:spacing w:line="240" w:lineRule="auto"/>
        <w:ind w:firstLine="720"/>
        <w:jc w:val="both"/>
      </w:pPr>
      <w:r>
        <w:t>а) прием документов, необходимых для предоставления Услуги, и направление Заявителю электронного сообщения о поступлении заявления;</w:t>
      </w:r>
    </w:p>
    <w:p w:rsidR="005A714D" w:rsidRDefault="005A714D" w:rsidP="0029796E">
      <w:pPr>
        <w:pStyle w:val="a9"/>
        <w:spacing w:line="240" w:lineRule="auto"/>
        <w:ind w:firstLine="72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A714D" w:rsidRDefault="005A714D" w:rsidP="0029796E">
      <w:pPr>
        <w:pStyle w:val="a9"/>
        <w:spacing w:line="240" w:lineRule="auto"/>
        <w:ind w:firstLine="708"/>
        <w:jc w:val="both"/>
        <w:rPr>
          <w:sz w:val="22"/>
          <w:szCs w:val="22"/>
        </w:rPr>
      </w:pPr>
      <w:r>
        <w:t>3.5. Заявителю в качестве результата предоставления Услуги обеспечивается возможность получения документа:</w:t>
      </w:r>
    </w:p>
    <w:p w:rsidR="005A714D" w:rsidRDefault="005A714D" w:rsidP="0029796E">
      <w:pPr>
        <w:pStyle w:val="a9"/>
        <w:spacing w:line="240" w:lineRule="auto"/>
        <w:ind w:firstLine="72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A714D" w:rsidRDefault="005A714D" w:rsidP="0029796E">
      <w:pPr>
        <w:pStyle w:val="a9"/>
        <w:spacing w:line="240" w:lineRule="auto"/>
        <w:ind w:firstLine="720"/>
        <w:jc w:val="both"/>
      </w:pPr>
      <w:r>
        <w:t>- в виде бумажного документа, подтверждающего содержание электронного документа, который Заявитель получает при личном обращении.</w:t>
      </w:r>
    </w:p>
    <w:p w:rsidR="005A714D" w:rsidRDefault="005A714D" w:rsidP="0029796E">
      <w:pPr>
        <w:pStyle w:val="a9"/>
        <w:spacing w:line="240" w:lineRule="auto"/>
        <w:ind w:firstLine="720"/>
        <w:jc w:val="both"/>
      </w:pPr>
      <w: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5A714D" w:rsidRDefault="005A714D" w:rsidP="0029796E">
      <w:pPr>
        <w:pStyle w:val="a9"/>
        <w:spacing w:line="240" w:lineRule="auto"/>
        <w:ind w:firstLine="72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A714D" w:rsidRDefault="005A714D" w:rsidP="0029796E">
      <w:pPr>
        <w:pStyle w:val="a9"/>
        <w:spacing w:line="240" w:lineRule="auto"/>
        <w:ind w:firstLine="720"/>
        <w:jc w:val="both"/>
      </w:pPr>
      <w: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Порядок исправления допущенных опечаток и ошибок в выданных</w:t>
      </w:r>
      <w:r>
        <w:br/>
        <w:t>в результате предоставления муниципальной услуги документах</w:t>
      </w:r>
    </w:p>
    <w:p w:rsidR="005A714D" w:rsidRDefault="005A714D" w:rsidP="0029796E">
      <w:pPr>
        <w:pStyle w:val="a9"/>
        <w:spacing w:line="240" w:lineRule="auto"/>
        <w:ind w:firstLine="720"/>
        <w:jc w:val="both"/>
      </w:pPr>
      <w: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A714D" w:rsidRPr="00F3327B" w:rsidRDefault="005A714D" w:rsidP="0029796E">
      <w:pPr>
        <w:pStyle w:val="a9"/>
        <w:spacing w:line="240" w:lineRule="auto"/>
        <w:ind w:firstLine="720"/>
        <w:jc w:val="both"/>
      </w:pPr>
      <w: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w:t>
      </w:r>
      <w:r>
        <w:lastRenderedPageBreak/>
        <w:t>необходимости внесения таких изменений. К письменному заявлению прилагаются документы, обосновывающие необходимость вносимых изменений.</w:t>
      </w:r>
    </w:p>
    <w:p w:rsidR="005A714D" w:rsidRDefault="005A714D" w:rsidP="0029796E">
      <w:pPr>
        <w:pStyle w:val="a9"/>
        <w:spacing w:line="240" w:lineRule="auto"/>
        <w:ind w:firstLine="70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5A714D" w:rsidRDefault="005A714D" w:rsidP="0029796E">
      <w:pPr>
        <w:pStyle w:val="a9"/>
        <w:spacing w:line="240" w:lineRule="auto"/>
        <w:ind w:firstLine="70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A714D" w:rsidRDefault="005A714D" w:rsidP="0029796E">
      <w:pPr>
        <w:pStyle w:val="a9"/>
        <w:spacing w:line="240" w:lineRule="auto"/>
        <w:ind w:firstLine="660"/>
        <w:jc w:val="both"/>
        <w:rPr>
          <w:b/>
          <w:bCs/>
        </w:rPr>
      </w:pPr>
    </w:p>
    <w:p w:rsidR="005A714D" w:rsidRDefault="005A714D" w:rsidP="0029796E">
      <w:pPr>
        <w:pStyle w:val="a9"/>
        <w:spacing w:line="240" w:lineRule="auto"/>
        <w:ind w:firstLine="660"/>
        <w:jc w:val="both"/>
      </w:pPr>
      <w:r>
        <w:rPr>
          <w:b/>
          <w:bCs/>
        </w:rPr>
        <w:t>IV. Формы контроля за исполнением административного регламента</w:t>
      </w:r>
    </w:p>
    <w:p w:rsidR="005A714D" w:rsidRDefault="005A714D" w:rsidP="0029796E">
      <w:pPr>
        <w:pStyle w:val="a9"/>
        <w:spacing w:line="240" w:lineRule="auto"/>
        <w:ind w:firstLine="0"/>
        <w:jc w:val="center"/>
      </w:pPr>
      <w:r>
        <w:rPr>
          <w:b/>
          <w:bCs/>
        </w:rPr>
        <w:t>Порядок осуществления текущего контроля за соблюдением и исполнением</w:t>
      </w:r>
      <w:r>
        <w:rPr>
          <w:b/>
          <w:bCs/>
        </w:rPr>
        <w:br/>
        <w:t>ответственными должностными лицами положений регламента</w:t>
      </w:r>
      <w:r>
        <w:rPr>
          <w:b/>
          <w:bCs/>
        </w:rPr>
        <w:br/>
        <w:t>и иных нормативных правовых актов, устанавливающих требования</w:t>
      </w:r>
      <w:r>
        <w:rPr>
          <w:b/>
          <w:bCs/>
        </w:rPr>
        <w:br/>
        <w:t>к предоставлению муниципальной услуги, а также принятием ими решений</w:t>
      </w:r>
    </w:p>
    <w:p w:rsidR="005A714D" w:rsidRDefault="005A714D" w:rsidP="0029796E">
      <w:pPr>
        <w:pStyle w:val="a9"/>
        <w:spacing w:line="240" w:lineRule="auto"/>
        <w:ind w:firstLine="700"/>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5A714D" w:rsidRDefault="005A714D" w:rsidP="0029796E">
      <w:pPr>
        <w:pStyle w:val="a9"/>
        <w:spacing w:line="240" w:lineRule="auto"/>
        <w:ind w:firstLine="7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5A714D" w:rsidRDefault="005A714D" w:rsidP="0029796E">
      <w:pPr>
        <w:pStyle w:val="a9"/>
        <w:spacing w:line="240" w:lineRule="auto"/>
        <w:ind w:firstLine="700"/>
        <w:jc w:val="both"/>
      </w:pPr>
      <w:r>
        <w:t>Текущий контроль осуществляется путем проведения плановых и внеплановых проверок:</w:t>
      </w:r>
    </w:p>
    <w:p w:rsidR="005A714D" w:rsidRDefault="005A714D" w:rsidP="0029796E">
      <w:pPr>
        <w:pStyle w:val="a9"/>
        <w:spacing w:line="240" w:lineRule="auto"/>
        <w:ind w:firstLine="700"/>
        <w:jc w:val="both"/>
      </w:pPr>
      <w:r>
        <w:t>- решений о предоставлении (об отказе в предоставлении) Услуги;</w:t>
      </w:r>
    </w:p>
    <w:p w:rsidR="005A714D" w:rsidRDefault="005A714D" w:rsidP="0029796E">
      <w:pPr>
        <w:pStyle w:val="a9"/>
        <w:spacing w:line="240" w:lineRule="auto"/>
        <w:ind w:firstLine="700"/>
        <w:jc w:val="both"/>
      </w:pPr>
      <w:r>
        <w:t>- выявления и устранения нарушений прав граждан;</w:t>
      </w:r>
    </w:p>
    <w:p w:rsidR="005A714D" w:rsidRDefault="005A714D" w:rsidP="0029796E">
      <w:pPr>
        <w:pStyle w:val="a9"/>
        <w:spacing w:line="240" w:lineRule="auto"/>
        <w:ind w:firstLine="70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Порядок и периодичность осуществления плановых и внеплановых проверок</w:t>
      </w:r>
      <w:r>
        <w:rPr>
          <w:b/>
          <w:bCs/>
        </w:rPr>
        <w:br/>
        <w:t>полноты и качества предоставления муниципальной услуги, в том числе</w:t>
      </w:r>
      <w:r>
        <w:rPr>
          <w:b/>
          <w:bCs/>
        </w:rPr>
        <w:br/>
        <w:t>порядок и формы контроля за полнотой и качеством предоставления</w:t>
      </w:r>
      <w:r>
        <w:rPr>
          <w:b/>
          <w:bCs/>
        </w:rPr>
        <w:br/>
        <w:t>муниципальной услуги</w:t>
      </w:r>
    </w:p>
    <w:p w:rsidR="005A714D" w:rsidRDefault="005A714D" w:rsidP="0029796E">
      <w:pPr>
        <w:pStyle w:val="a9"/>
        <w:spacing w:line="240" w:lineRule="auto"/>
        <w:ind w:firstLine="700"/>
        <w:jc w:val="both"/>
      </w:pPr>
      <w:r>
        <w:t>4.2. Контроль за полнотой и качеством предоставления Услуги включает в себя проведение плановых и внеплановых проверок.</w:t>
      </w:r>
    </w:p>
    <w:p w:rsidR="005A714D" w:rsidRDefault="005A714D" w:rsidP="0029796E">
      <w:pPr>
        <w:pStyle w:val="a9"/>
        <w:spacing w:line="240" w:lineRule="auto"/>
        <w:ind w:firstLine="70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A714D" w:rsidRDefault="005A714D" w:rsidP="0029796E">
      <w:pPr>
        <w:pStyle w:val="a9"/>
        <w:spacing w:line="240" w:lineRule="auto"/>
        <w:ind w:firstLine="700"/>
        <w:jc w:val="both"/>
      </w:pPr>
      <w:r>
        <w:t>При плановой проверке полноты и качества предоставления Услуги контролю подлежат:</w:t>
      </w:r>
    </w:p>
    <w:p w:rsidR="005A714D" w:rsidRDefault="005A714D" w:rsidP="0029796E">
      <w:pPr>
        <w:pStyle w:val="a9"/>
        <w:spacing w:line="240" w:lineRule="auto"/>
        <w:ind w:firstLine="720"/>
        <w:jc w:val="both"/>
      </w:pPr>
      <w:r>
        <w:t>- соблюдение сроков предоставления Услуги;</w:t>
      </w:r>
    </w:p>
    <w:p w:rsidR="005A714D" w:rsidRDefault="005A714D" w:rsidP="0029796E">
      <w:pPr>
        <w:pStyle w:val="a9"/>
        <w:spacing w:line="240" w:lineRule="auto"/>
        <w:ind w:firstLine="720"/>
        <w:jc w:val="both"/>
      </w:pPr>
      <w:r>
        <w:t>- соблюдение положений настоящего Регламента и иных нормативных правовых актов, устанавливающих требования к предоставлению Услуги;</w:t>
      </w:r>
    </w:p>
    <w:p w:rsidR="005A714D" w:rsidRDefault="005A714D" w:rsidP="0029796E">
      <w:pPr>
        <w:pStyle w:val="a9"/>
        <w:spacing w:line="240" w:lineRule="auto"/>
        <w:ind w:firstLine="720"/>
        <w:jc w:val="both"/>
      </w:pPr>
      <w:r>
        <w:t>- правильность и обоснованность принятого решения об отказе в предоставлении Услуги.</w:t>
      </w:r>
    </w:p>
    <w:p w:rsidR="005A714D" w:rsidRDefault="005A714D" w:rsidP="0029796E">
      <w:pPr>
        <w:pStyle w:val="a9"/>
        <w:spacing w:line="240" w:lineRule="auto"/>
        <w:ind w:firstLine="720"/>
        <w:jc w:val="both"/>
      </w:pPr>
      <w:r>
        <w:t>Основанием для проведения внеплановых проверок являются:</w:t>
      </w:r>
    </w:p>
    <w:p w:rsidR="005A714D" w:rsidRDefault="005A714D" w:rsidP="0029796E">
      <w:pPr>
        <w:pStyle w:val="a9"/>
        <w:spacing w:line="240" w:lineRule="auto"/>
        <w:ind w:firstLine="72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A714D" w:rsidRDefault="005A714D" w:rsidP="0029796E">
      <w:pPr>
        <w:pStyle w:val="a9"/>
        <w:spacing w:line="240" w:lineRule="auto"/>
        <w:ind w:firstLine="720"/>
        <w:jc w:val="both"/>
      </w:pPr>
      <w:r>
        <w:t>- обращения граждан и юридических лиц на нарушения законодательства, в том числе на качество предоставления Услуги.</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5A714D" w:rsidRDefault="005A714D" w:rsidP="0029796E">
      <w:pPr>
        <w:pStyle w:val="a9"/>
        <w:spacing w:line="240" w:lineRule="auto"/>
        <w:ind w:firstLine="72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5A714D" w:rsidRDefault="005A714D" w:rsidP="0029796E">
      <w:pPr>
        <w:pStyle w:val="a9"/>
        <w:spacing w:line="240" w:lineRule="auto"/>
        <w:ind w:firstLine="720"/>
        <w:jc w:val="both"/>
      </w:pPr>
      <w:r>
        <w:t xml:space="preserve">Персональная ответственность должностных лиц за правильность и своевременность </w:t>
      </w:r>
      <w:r>
        <w:lastRenderedPageBreak/>
        <w:t>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 их объединений</w:t>
      </w:r>
      <w:r>
        <w:rPr>
          <w:b/>
          <w:bCs/>
        </w:rPr>
        <w:br/>
        <w:t>и организаций</w:t>
      </w:r>
    </w:p>
    <w:p w:rsidR="005A714D" w:rsidRDefault="005A714D" w:rsidP="0029796E">
      <w:pPr>
        <w:pStyle w:val="a9"/>
        <w:spacing w:line="240" w:lineRule="auto"/>
        <w:ind w:firstLine="720"/>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A714D" w:rsidRDefault="005A714D" w:rsidP="0029796E">
      <w:pPr>
        <w:pStyle w:val="a9"/>
        <w:spacing w:line="240" w:lineRule="auto"/>
        <w:ind w:firstLine="720"/>
        <w:jc w:val="both"/>
      </w:pPr>
      <w:r>
        <w:t>Граждане, их объединения и организации также имеют право:</w:t>
      </w:r>
    </w:p>
    <w:p w:rsidR="005A714D" w:rsidRDefault="005A714D" w:rsidP="0029796E">
      <w:pPr>
        <w:pStyle w:val="a9"/>
        <w:spacing w:line="240" w:lineRule="auto"/>
        <w:ind w:firstLine="720"/>
        <w:jc w:val="both"/>
      </w:pPr>
      <w:r>
        <w:t>- направлять замечания и предложения по улучшению доступности и качества предоставления Услуги;</w:t>
      </w:r>
    </w:p>
    <w:p w:rsidR="005A714D" w:rsidRPr="00F3327B" w:rsidRDefault="005A714D" w:rsidP="0029796E">
      <w:pPr>
        <w:pStyle w:val="a9"/>
        <w:spacing w:line="240" w:lineRule="auto"/>
        <w:ind w:firstLine="720"/>
        <w:jc w:val="both"/>
      </w:pPr>
      <w:r>
        <w:t>- вносить предложения о мерах по устранению нарушений настоящего Регламента.</w:t>
      </w:r>
    </w:p>
    <w:p w:rsidR="005A714D" w:rsidRDefault="005A714D" w:rsidP="0029796E">
      <w:pPr>
        <w:pStyle w:val="a9"/>
        <w:spacing w:line="240" w:lineRule="auto"/>
        <w:ind w:firstLine="720"/>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5A714D" w:rsidRDefault="005A714D" w:rsidP="0029796E">
      <w:pPr>
        <w:pStyle w:val="a9"/>
        <w:spacing w:line="240" w:lineRule="auto"/>
        <w:ind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V. Досудебный (внесудебный) порядок обжалования решений</w:t>
      </w:r>
      <w:r>
        <w:rPr>
          <w:b/>
          <w:bCs/>
        </w:rPr>
        <w:br/>
        <w:t>и (или) действий (бездействия) органа местного самоуправления,</w:t>
      </w:r>
      <w:r>
        <w:rPr>
          <w:b/>
          <w:bCs/>
        </w:rPr>
        <w:br/>
        <w:t>предоставляющего муниципальную услугу, а также его должностных</w:t>
      </w:r>
      <w:r>
        <w:rPr>
          <w:b/>
          <w:bCs/>
        </w:rPr>
        <w:br/>
        <w:t>лиц, муниципальных служащих</w:t>
      </w:r>
    </w:p>
    <w:p w:rsidR="005A714D" w:rsidRDefault="005A714D" w:rsidP="0029796E">
      <w:pPr>
        <w:pStyle w:val="a9"/>
        <w:spacing w:line="240" w:lineRule="auto"/>
        <w:ind w:firstLine="72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rsidR="005A714D" w:rsidRDefault="005A714D" w:rsidP="0029796E">
      <w:pPr>
        <w:pStyle w:val="a9"/>
        <w:spacing w:line="240" w:lineRule="auto"/>
        <w:ind w:firstLine="72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A714D" w:rsidRDefault="005A714D" w:rsidP="0029796E">
      <w:pPr>
        <w:pStyle w:val="a9"/>
        <w:spacing w:line="240" w:lineRule="auto"/>
        <w:ind w:firstLine="720"/>
        <w:jc w:val="both"/>
      </w:pPr>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14D" w:rsidRDefault="005A714D" w:rsidP="0029796E">
      <w:pPr>
        <w:pStyle w:val="a9"/>
        <w:spacing w:line="240" w:lineRule="auto"/>
        <w:ind w:firstLine="720"/>
        <w:jc w:val="both"/>
      </w:pPr>
      <w: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14D" w:rsidRDefault="005A714D" w:rsidP="0029796E">
      <w:pPr>
        <w:pStyle w:val="a9"/>
        <w:spacing w:line="240" w:lineRule="auto"/>
        <w:ind w:firstLine="720"/>
        <w:jc w:val="both"/>
      </w:pPr>
      <w:r>
        <w:t>~ к руководителю многофункционального центра - на решения и действия (бездействие) работника многофункционального центра;</w:t>
      </w:r>
    </w:p>
    <w:p w:rsidR="005A714D" w:rsidRDefault="005A714D" w:rsidP="0029796E">
      <w:pPr>
        <w:pStyle w:val="a9"/>
        <w:spacing w:line="240" w:lineRule="auto"/>
        <w:ind w:firstLine="720"/>
        <w:jc w:val="both"/>
      </w:pPr>
      <w:r>
        <w:t>- к учредителю многофункционального центра - на решение и действия (бездействие) многофункционального центра.</w:t>
      </w:r>
    </w:p>
    <w:p w:rsidR="005A714D" w:rsidRDefault="005A714D" w:rsidP="0029796E">
      <w:pPr>
        <w:pStyle w:val="a9"/>
        <w:spacing w:line="240" w:lineRule="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5A714D" w:rsidRDefault="005A714D" w:rsidP="0029796E">
      <w:pPr>
        <w:pStyle w:val="a9"/>
        <w:spacing w:line="240" w:lineRule="auto"/>
        <w:ind w:firstLine="72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Перечень нормативных правовых актов, регулирующих порядок досудебного</w:t>
      </w:r>
      <w:r>
        <w:rPr>
          <w:b/>
          <w:bCs/>
        </w:rPr>
        <w:br/>
      </w:r>
      <w:r>
        <w:rPr>
          <w:b/>
          <w:bCs/>
        </w:rPr>
        <w:lastRenderedPageBreak/>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5A714D" w:rsidRDefault="005A714D" w:rsidP="0029796E">
      <w:pPr>
        <w:pStyle w:val="a9"/>
        <w:spacing w:line="240" w:lineRule="auto"/>
        <w:ind w:firstLine="720"/>
        <w:jc w:val="both"/>
      </w:pPr>
      <w:r>
        <w:t>5.4. Порядок досудебного (внесудебного) обжалования решений и действий (бездействия) регулируется:</w:t>
      </w:r>
    </w:p>
    <w:p w:rsidR="005A714D" w:rsidRDefault="005A714D" w:rsidP="0029796E">
      <w:pPr>
        <w:pStyle w:val="a9"/>
        <w:spacing w:line="240" w:lineRule="auto"/>
        <w:ind w:firstLine="720"/>
        <w:jc w:val="both"/>
      </w:pPr>
      <w:r>
        <w:t>- Федеральным законом № 210-ФЗ;</w:t>
      </w:r>
    </w:p>
    <w:p w:rsidR="005A714D" w:rsidRDefault="005A714D" w:rsidP="0029796E">
      <w:pPr>
        <w:pStyle w:val="a9"/>
        <w:tabs>
          <w:tab w:val="left" w:pos="695"/>
        </w:tabs>
        <w:spacing w:line="240" w:lineRule="auto"/>
        <w:ind w:firstLine="720"/>
        <w:jc w:val="both"/>
      </w:pPr>
      <w:r>
        <w:t>- постановлением Правительства Российской Федерации от 20 ноября 2012 г. №</w:t>
      </w:r>
      <w:r>
        <w:tab/>
        <w:t>1198 «О федеральной государственной информационной системе,</w:t>
      </w:r>
    </w:p>
    <w:p w:rsidR="005A714D" w:rsidRDefault="005A714D" w:rsidP="0029796E">
      <w:pPr>
        <w:pStyle w:val="a9"/>
        <w:spacing w:line="240" w:lineRule="auto"/>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VI. 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5A714D" w:rsidRDefault="005A714D" w:rsidP="0029796E">
      <w:pPr>
        <w:pStyle w:val="a9"/>
        <w:spacing w:line="240" w:lineRule="auto"/>
        <w:ind w:firstLine="0"/>
        <w:jc w:val="center"/>
        <w:rPr>
          <w:b/>
          <w:bCs/>
        </w:rPr>
      </w:pPr>
    </w:p>
    <w:p w:rsidR="005A714D" w:rsidRDefault="005A714D" w:rsidP="0029796E">
      <w:pPr>
        <w:pStyle w:val="a9"/>
        <w:spacing w:line="240" w:lineRule="auto"/>
        <w:ind w:firstLine="0"/>
        <w:jc w:val="center"/>
      </w:pPr>
      <w:r>
        <w:rPr>
          <w:b/>
          <w:bCs/>
        </w:rPr>
        <w:t>Исчерпывающий перечень административных процедур (действий)</w:t>
      </w:r>
      <w:r>
        <w:rPr>
          <w:b/>
          <w:bCs/>
        </w:rPr>
        <w:br/>
        <w:t>при предоставлении государственной (муниципальной) услуги,</w:t>
      </w:r>
      <w:r>
        <w:rPr>
          <w:b/>
          <w:bCs/>
        </w:rPr>
        <w:br/>
        <w:t>выполняемых многофункциональными центрами</w:t>
      </w:r>
    </w:p>
    <w:p w:rsidR="005A714D" w:rsidRDefault="005A714D" w:rsidP="0029796E">
      <w:pPr>
        <w:pStyle w:val="a9"/>
        <w:spacing w:line="240" w:lineRule="auto"/>
        <w:ind w:firstLine="720"/>
        <w:jc w:val="both"/>
      </w:pPr>
      <w:r>
        <w:t>6.1. Многофункциональный центр осуществляет:</w:t>
      </w:r>
    </w:p>
    <w:p w:rsidR="005A714D" w:rsidRDefault="005A714D" w:rsidP="0029796E">
      <w:pPr>
        <w:pStyle w:val="a9"/>
        <w:spacing w:line="240" w:lineRule="auto"/>
        <w:ind w:firstLine="72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A714D" w:rsidRPr="00F3327B" w:rsidRDefault="005A714D" w:rsidP="0029796E">
      <w:pPr>
        <w:pStyle w:val="a9"/>
        <w:spacing w:line="240" w:lineRule="auto"/>
        <w:ind w:firstLine="708"/>
        <w:jc w:val="both"/>
        <w:rPr>
          <w:sz w:val="22"/>
          <w:szCs w:val="22"/>
        </w:rPr>
      </w:pPr>
      <w: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Pr>
          <w:sz w:val="22"/>
          <w:szCs w:val="22"/>
        </w:rPr>
        <w:t xml:space="preserve"> </w:t>
      </w:r>
      <w:r>
        <w:t>на бумажном носителе и заверение выписок из информационных систем органов, участвующих в предоставлении Услуги;</w:t>
      </w:r>
    </w:p>
    <w:p w:rsidR="005A714D" w:rsidRDefault="005A714D" w:rsidP="0029796E">
      <w:pPr>
        <w:pStyle w:val="a9"/>
        <w:spacing w:line="240" w:lineRule="auto"/>
        <w:ind w:firstLine="720"/>
        <w:jc w:val="both"/>
      </w:pPr>
      <w:r>
        <w:t>- иные процедуры и действия, предусмотренные Федеральным законом №210-ФЗ.</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Информирование заявителей</w:t>
      </w:r>
    </w:p>
    <w:p w:rsidR="005A714D" w:rsidRDefault="005A714D" w:rsidP="0029796E">
      <w:pPr>
        <w:pStyle w:val="a9"/>
        <w:spacing w:line="240" w:lineRule="auto"/>
        <w:ind w:firstLine="720"/>
        <w:jc w:val="both"/>
      </w:pPr>
      <w:r>
        <w:t>6.2. Информирование Заявителя осуществляется следующими способами:</w:t>
      </w:r>
    </w:p>
    <w:p w:rsidR="005A714D" w:rsidRDefault="005A714D" w:rsidP="0029796E">
      <w:pPr>
        <w:pStyle w:val="a9"/>
        <w:spacing w:line="240" w:lineRule="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714D" w:rsidRDefault="005A714D" w:rsidP="0029796E">
      <w:pPr>
        <w:pStyle w:val="a9"/>
        <w:spacing w:line="240" w:lineRule="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5A714D" w:rsidRDefault="005A714D" w:rsidP="0029796E">
      <w:pPr>
        <w:pStyle w:val="a9"/>
        <w:spacing w:line="240" w:lineRule="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A714D" w:rsidRDefault="005A714D" w:rsidP="0029796E">
      <w:pPr>
        <w:pStyle w:val="a9"/>
        <w:spacing w:line="240" w:lineRule="auto"/>
        <w:ind w:firstLine="72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5A714D" w:rsidRDefault="005A714D" w:rsidP="0029796E">
      <w:pPr>
        <w:pStyle w:val="a9"/>
        <w:spacing w:line="240" w:lineRule="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14D" w:rsidRDefault="005A714D" w:rsidP="0029796E">
      <w:pPr>
        <w:pStyle w:val="a9"/>
        <w:spacing w:line="240" w:lineRule="auto"/>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714D" w:rsidRDefault="005A714D" w:rsidP="0029796E">
      <w:pPr>
        <w:pStyle w:val="10"/>
        <w:keepNext/>
        <w:keepLines/>
        <w:spacing w:after="0" w:line="240" w:lineRule="auto"/>
      </w:pPr>
    </w:p>
    <w:p w:rsidR="005A714D" w:rsidRDefault="005A714D" w:rsidP="0029796E">
      <w:pPr>
        <w:pStyle w:val="10"/>
        <w:keepNext/>
        <w:keepLines/>
        <w:spacing w:after="0" w:line="240" w:lineRule="auto"/>
      </w:pPr>
      <w:r>
        <w:t>Выдача заявителю результата предоставления муниципальной услуги</w:t>
      </w:r>
    </w:p>
    <w:p w:rsidR="005A714D" w:rsidRDefault="005A714D" w:rsidP="0029796E">
      <w:pPr>
        <w:pStyle w:val="a9"/>
        <w:spacing w:line="240" w:lineRule="auto"/>
        <w:ind w:firstLine="720"/>
        <w:jc w:val="both"/>
      </w:pPr>
      <w: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A714D" w:rsidRDefault="005A714D" w:rsidP="0029796E">
      <w:pPr>
        <w:pStyle w:val="a9"/>
        <w:spacing w:line="240" w:lineRule="auto"/>
        <w:ind w:firstLine="720"/>
        <w:jc w:val="both"/>
      </w:pPr>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714D" w:rsidRDefault="005A714D" w:rsidP="0029796E">
      <w:pPr>
        <w:pStyle w:val="a9"/>
        <w:spacing w:line="240" w:lineRule="auto"/>
        <w:ind w:firstLine="720"/>
        <w:jc w:val="both"/>
      </w:pPr>
      <w: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714D" w:rsidRDefault="005A714D" w:rsidP="0029796E">
      <w:pPr>
        <w:pStyle w:val="a9"/>
        <w:spacing w:line="240" w:lineRule="auto"/>
        <w:ind w:firstLine="720"/>
        <w:jc w:val="both"/>
      </w:pPr>
      <w:r>
        <w:t>Работник многофункционального центра осуществляет следующие действия:</w:t>
      </w:r>
    </w:p>
    <w:p w:rsidR="005A714D" w:rsidRDefault="005A714D" w:rsidP="0029796E">
      <w:pPr>
        <w:pStyle w:val="a9"/>
        <w:spacing w:line="240" w:lineRule="auto"/>
        <w:ind w:firstLine="72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714D" w:rsidRDefault="005A714D" w:rsidP="0029796E">
      <w:pPr>
        <w:pStyle w:val="a9"/>
        <w:spacing w:line="240" w:lineRule="auto"/>
        <w:ind w:firstLine="720"/>
        <w:jc w:val="both"/>
      </w:pPr>
      <w:r>
        <w:t>- проверяет полномочия представителя Заявителя (в случае обращения представителя Заявителя);</w:t>
      </w:r>
    </w:p>
    <w:p w:rsidR="005A714D" w:rsidRDefault="005A714D" w:rsidP="0029796E">
      <w:pPr>
        <w:pStyle w:val="a9"/>
        <w:spacing w:line="240" w:lineRule="auto"/>
        <w:ind w:firstLine="720"/>
        <w:jc w:val="both"/>
      </w:pPr>
      <w:r>
        <w:t>- определяет статус исполнения заявления;</w:t>
      </w:r>
    </w:p>
    <w:p w:rsidR="005A714D" w:rsidRDefault="005A714D" w:rsidP="0029796E">
      <w:pPr>
        <w:pStyle w:val="a9"/>
        <w:spacing w:line="240" w:lineRule="auto"/>
        <w:ind w:firstLine="72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714D" w:rsidRDefault="005A714D" w:rsidP="0029796E">
      <w:pPr>
        <w:pStyle w:val="a9"/>
        <w:spacing w:line="240" w:lineRule="auto"/>
        <w:ind w:firstLine="72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714D" w:rsidRDefault="005A714D" w:rsidP="0029796E">
      <w:pPr>
        <w:pStyle w:val="a9"/>
        <w:spacing w:line="240" w:lineRule="auto"/>
        <w:ind w:firstLine="720"/>
        <w:jc w:val="both"/>
      </w:pPr>
      <w:r>
        <w:t>- выдает документы Заявителю, при необходимости запрашивает у Заявителя подписи за каждый выданный документ;</w:t>
      </w:r>
    </w:p>
    <w:p w:rsidR="005A714D" w:rsidRDefault="005A714D" w:rsidP="0029796E">
      <w:pPr>
        <w:pStyle w:val="a9"/>
        <w:spacing w:line="240" w:lineRule="auto"/>
        <w:ind w:firstLine="720"/>
        <w:jc w:val="both"/>
        <w:sectPr w:rsidR="005A714D">
          <w:pgSz w:w="11900" w:h="16840"/>
          <w:pgMar w:top="356" w:right="533" w:bottom="624" w:left="1050" w:header="0" w:footer="3" w:gutter="0"/>
          <w:cols w:space="720"/>
          <w:noEndnote/>
          <w:docGrid w:linePitch="360"/>
        </w:sectPr>
      </w:pPr>
      <w:r>
        <w:t>- запрашивает согласие Заявителя на участие в смс-опросе для оценки качества предоставленной Услуги многофункциональным центром.</w:t>
      </w:r>
    </w:p>
    <w:p w:rsidR="005A714D" w:rsidRDefault="005A714D">
      <w:pPr>
        <w:pStyle w:val="a6"/>
        <w:spacing w:after="500" w:line="276" w:lineRule="auto"/>
        <w:ind w:left="3700" w:firstLine="0"/>
        <w:jc w:val="right"/>
        <w:rPr>
          <w:rFonts w:ascii="Arial" w:hAnsi="Arial" w:cs="Arial"/>
          <w:sz w:val="12"/>
          <w:szCs w:val="12"/>
        </w:rPr>
      </w:pPr>
    </w:p>
    <w:p w:rsidR="005A714D" w:rsidRDefault="005A714D">
      <w:pPr>
        <w:pStyle w:val="a6"/>
        <w:spacing w:after="500" w:line="276" w:lineRule="auto"/>
        <w:ind w:left="3700" w:firstLine="0"/>
        <w:jc w:val="right"/>
        <w:rPr>
          <w:sz w:val="12"/>
          <w:szCs w:val="12"/>
        </w:rPr>
      </w:pPr>
      <w:r>
        <w:rPr>
          <w:rFonts w:ascii="Arial" w:hAnsi="Arial" w:cs="Arial"/>
          <w:sz w:val="12"/>
          <w:szCs w:val="12"/>
        </w:rPr>
        <w:t>Приложение № I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A714D" w:rsidRDefault="005A714D">
      <w:pPr>
        <w:pStyle w:val="50"/>
        <w:spacing w:after="120"/>
        <w:jc w:val="right"/>
      </w:pPr>
      <w:r>
        <w:rPr>
          <w:i/>
          <w:iCs/>
        </w:rPr>
        <w:t>(рекомендуемый образец)</w:t>
      </w:r>
    </w:p>
    <w:p w:rsidR="005A714D" w:rsidRDefault="005A714D">
      <w:pPr>
        <w:pStyle w:val="a9"/>
        <w:pBdr>
          <w:bottom w:val="single" w:sz="4" w:space="0" w:color="auto"/>
        </w:pBdr>
        <w:spacing w:after="260" w:line="240" w:lineRule="auto"/>
        <w:ind w:firstLine="0"/>
        <w:jc w:val="center"/>
      </w:pPr>
      <w:r>
        <w:rPr>
          <w:b/>
          <w:bCs/>
        </w:rPr>
        <w:t>Форма решения о присвоении адреса объекту адресации</w:t>
      </w:r>
    </w:p>
    <w:p w:rsidR="005A714D" w:rsidRDefault="005A714D">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50"/>
        <w:spacing w:after="340" w:line="240" w:lineRule="auto"/>
      </w:pPr>
      <w:r>
        <w:t>(вид документа)</w:t>
      </w:r>
    </w:p>
    <w:p w:rsidR="005A714D" w:rsidRDefault="005A714D">
      <w:pPr>
        <w:pStyle w:val="a9"/>
        <w:spacing w:after="500" w:line="240" w:lineRule="auto"/>
        <w:ind w:firstLine="0"/>
        <w:jc w:val="center"/>
      </w:pPr>
      <w:r>
        <w:t>от №</w:t>
      </w:r>
    </w:p>
    <w:p w:rsidR="005A714D" w:rsidRDefault="005A714D">
      <w:pPr>
        <w:pStyle w:val="a9"/>
        <w:pBdr>
          <w:bottom w:val="single" w:sz="4" w:space="0" w:color="auto"/>
        </w:pBdr>
        <w:spacing w:after="260" w:line="230" w:lineRule="auto"/>
        <w:ind w:firstLine="56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5A714D" w:rsidRDefault="005A714D">
      <w:pPr>
        <w:pStyle w:val="50"/>
        <w:pBdr>
          <w:bottom w:val="single" w:sz="4" w:space="0" w:color="auto"/>
        </w:pBdr>
        <w:spacing w:after="340"/>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a9"/>
        <w:spacing w:after="260" w:line="240" w:lineRule="auto"/>
        <w:ind w:firstLine="0"/>
      </w:pPr>
      <w:r>
        <w:t>ПОСТАНОВЛЯЕТ:</w:t>
      </w:r>
    </w:p>
    <w:p w:rsidR="005A714D" w:rsidRDefault="005A714D">
      <w:pPr>
        <w:pStyle w:val="a9"/>
        <w:tabs>
          <w:tab w:val="left" w:leader="underscore" w:pos="9940"/>
        </w:tabs>
        <w:spacing w:line="240" w:lineRule="auto"/>
        <w:ind w:firstLine="0"/>
        <w:jc w:val="both"/>
      </w:pPr>
      <w:r>
        <w:t xml:space="preserve">1. Присвоить адрес </w:t>
      </w:r>
      <w:r>
        <w:tab/>
      </w:r>
    </w:p>
    <w:p w:rsidR="005A714D" w:rsidRDefault="005A714D">
      <w:pPr>
        <w:pStyle w:val="50"/>
        <w:spacing w:line="240" w:lineRule="auto"/>
        <w:ind w:left="4280"/>
        <w:jc w:val="left"/>
      </w:pPr>
      <w:r>
        <w:t>(присвоенный объекту адресации адрес)</w:t>
      </w:r>
    </w:p>
    <w:p w:rsidR="005A714D" w:rsidRDefault="005A714D">
      <w:pPr>
        <w:pStyle w:val="a9"/>
        <w:tabs>
          <w:tab w:val="left" w:leader="underscore" w:pos="9940"/>
        </w:tabs>
        <w:spacing w:line="240" w:lineRule="auto"/>
        <w:ind w:firstLine="0"/>
        <w:jc w:val="both"/>
      </w:pPr>
      <w:r>
        <w:t>следующему объекту адресации</w:t>
      </w:r>
      <w:r>
        <w:tab/>
      </w:r>
    </w:p>
    <w:p w:rsidR="005A714D" w:rsidRDefault="005A714D">
      <w:pPr>
        <w:pStyle w:val="50"/>
        <w:pBdr>
          <w:bottom w:val="single" w:sz="4" w:space="0" w:color="auto"/>
        </w:pBdr>
        <w:spacing w:line="240" w:lineRule="auto"/>
        <w:ind w:left="3740"/>
        <w:jc w:val="left"/>
      </w:pPr>
      <w:r>
        <w:t>(вид, наименование, описание местонахождения объекта адресации,</w:t>
      </w:r>
    </w:p>
    <w:p w:rsidR="005A714D" w:rsidRDefault="005A714D">
      <w:pPr>
        <w:pStyle w:val="50"/>
        <w:pBdr>
          <w:bottom w:val="single" w:sz="4" w:space="0" w:color="auto"/>
        </w:pBdr>
        <w:spacing w:after="640"/>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 нового адреса объекту адресации),</w:t>
      </w:r>
      <w:r>
        <w:br/>
        <w:t>другие необходимые сведения, определенные уполномоченным органом (при наличии)</w:t>
      </w:r>
    </w:p>
    <w:p w:rsidR="005A714D" w:rsidRDefault="00AE7419">
      <w:pPr>
        <w:pStyle w:val="50"/>
        <w:pBdr>
          <w:top w:val="single" w:sz="4" w:space="0" w:color="auto"/>
        </w:pBdr>
        <w:spacing w:after="120" w:line="240" w:lineRule="auto"/>
        <w:ind w:left="2040"/>
        <w:jc w:val="both"/>
      </w:pPr>
      <w:r>
        <w:rPr>
          <w:noProof/>
        </w:rPr>
        <mc:AlternateContent>
          <mc:Choice Requires="wps">
            <w:drawing>
              <wp:anchor distT="0" distB="0" distL="114300" distR="114300" simplePos="0" relativeHeight="251657728" behindDoc="1" locked="0" layoutInCell="1" allowOverlap="1">
                <wp:simplePos x="0" y="0"/>
                <wp:positionH relativeFrom="page">
                  <wp:posOffset>6049645</wp:posOffset>
                </wp:positionH>
                <wp:positionV relativeFrom="paragraph">
                  <wp:posOffset>12700</wp:posOffset>
                </wp:positionV>
                <wp:extent cx="564515" cy="162560"/>
                <wp:effectExtent l="1270" t="3175" r="0" b="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72" w:rsidRDefault="00C00D72">
                            <w:pPr>
                              <w:pStyle w:val="50"/>
                              <w:spacing w:after="0" w:line="240" w:lineRule="auto"/>
                              <w:jc w:val="left"/>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35pt;margin-top:1pt;width:44.4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1OrgIAAKg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" filled="f" stroked="f">
                <v:textbox inset="0,0,0,0">
                  <w:txbxContent>
                    <w:p w:rsidR="00E10915" w:rsidRDefault="00E10915">
                      <w:pPr>
                        <w:pStyle w:val="50"/>
                        <w:spacing w:after="0" w:line="240" w:lineRule="auto"/>
                        <w:jc w:val="left"/>
                      </w:pPr>
                      <w:r>
                        <w:t>(подпись)</w:t>
                      </w:r>
                    </w:p>
                  </w:txbxContent>
                </v:textbox>
                <w10:wrap type="square" side="left" anchorx="page"/>
              </v:shape>
            </w:pict>
          </mc:Fallback>
        </mc:AlternateContent>
      </w:r>
      <w:r w:rsidR="005A714D">
        <w:t>(должность, Ф.И.О.)</w:t>
      </w:r>
    </w:p>
    <w:p w:rsidR="005A714D" w:rsidRDefault="005A714D">
      <w:pPr>
        <w:pStyle w:val="a9"/>
        <w:spacing w:after="260" w:line="240" w:lineRule="auto"/>
        <w:ind w:firstLine="0"/>
        <w:jc w:val="right"/>
      </w:pPr>
      <w:r>
        <w:t>М.П.</w:t>
      </w:r>
    </w:p>
    <w:p w:rsidR="005A714D" w:rsidRDefault="005A714D">
      <w:pPr>
        <w:pStyle w:val="a9"/>
        <w:spacing w:after="260" w:line="240" w:lineRule="auto"/>
        <w:ind w:firstLine="0"/>
        <w:jc w:val="right"/>
      </w:pPr>
    </w:p>
    <w:p w:rsidR="005A714D" w:rsidRDefault="005A714D">
      <w:pPr>
        <w:pStyle w:val="a9"/>
        <w:spacing w:after="260" w:line="240" w:lineRule="auto"/>
        <w:ind w:firstLine="0"/>
        <w:jc w:val="right"/>
      </w:pPr>
    </w:p>
    <w:p w:rsidR="005A714D" w:rsidRDefault="005A714D">
      <w:pPr>
        <w:pStyle w:val="a9"/>
        <w:spacing w:after="260" w:line="240" w:lineRule="auto"/>
        <w:ind w:firstLine="0"/>
        <w:jc w:val="right"/>
      </w:pPr>
    </w:p>
    <w:p w:rsidR="005A714D" w:rsidRDefault="005A714D">
      <w:pPr>
        <w:pStyle w:val="a6"/>
        <w:spacing w:after="260" w:line="283" w:lineRule="auto"/>
        <w:ind w:left="3760" w:firstLine="0"/>
        <w:jc w:val="right"/>
        <w:rPr>
          <w:rFonts w:ascii="Arial" w:hAnsi="Arial" w:cs="Arial"/>
          <w:sz w:val="12"/>
          <w:szCs w:val="12"/>
        </w:rPr>
      </w:pPr>
    </w:p>
    <w:p w:rsidR="005A714D" w:rsidRDefault="005A714D">
      <w:pPr>
        <w:pStyle w:val="a6"/>
        <w:spacing w:after="260" w:line="283"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A714D" w:rsidRDefault="005A714D">
      <w:pPr>
        <w:pStyle w:val="a9"/>
        <w:pBdr>
          <w:bottom w:val="single" w:sz="4" w:space="0" w:color="auto"/>
        </w:pBdr>
        <w:spacing w:after="260" w:line="240" w:lineRule="auto"/>
        <w:ind w:firstLine="0"/>
        <w:jc w:val="center"/>
        <w:rPr>
          <w:b/>
          <w:bCs/>
        </w:rPr>
      </w:pPr>
    </w:p>
    <w:p w:rsidR="005A714D" w:rsidRDefault="005A714D">
      <w:pPr>
        <w:pStyle w:val="a9"/>
        <w:pBdr>
          <w:bottom w:val="single" w:sz="4" w:space="0" w:color="auto"/>
        </w:pBdr>
        <w:spacing w:after="260" w:line="240" w:lineRule="auto"/>
        <w:ind w:firstLine="0"/>
        <w:jc w:val="center"/>
      </w:pPr>
      <w:r>
        <w:rPr>
          <w:b/>
          <w:bCs/>
        </w:rPr>
        <w:t>Форма решения об аннулировании адреса объекта адресации</w:t>
      </w:r>
    </w:p>
    <w:p w:rsidR="005A714D" w:rsidRDefault="005A714D">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50"/>
        <w:spacing w:after="340" w:line="240" w:lineRule="auto"/>
      </w:pPr>
      <w:r>
        <w:t>(вид документа)</w:t>
      </w:r>
    </w:p>
    <w:p w:rsidR="005A714D" w:rsidRDefault="005A714D">
      <w:pPr>
        <w:pStyle w:val="a9"/>
        <w:spacing w:after="500" w:line="240" w:lineRule="auto"/>
        <w:ind w:firstLine="0"/>
        <w:jc w:val="center"/>
      </w:pPr>
      <w:r>
        <w:t>от №</w:t>
      </w:r>
    </w:p>
    <w:p w:rsidR="005A714D" w:rsidRDefault="005A714D">
      <w:pPr>
        <w:pStyle w:val="a9"/>
        <w:pBdr>
          <w:bottom w:val="single" w:sz="4" w:space="0" w:color="auto"/>
        </w:pBdr>
        <w:spacing w:after="260" w:line="230" w:lineRule="auto"/>
        <w:ind w:firstLine="58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5A714D" w:rsidRDefault="005A714D">
      <w:pPr>
        <w:pStyle w:val="50"/>
        <w:pBdr>
          <w:bottom w:val="single" w:sz="4" w:space="0" w:color="auto"/>
        </w:pBdr>
        <w:spacing w:after="340"/>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a9"/>
        <w:spacing w:after="260" w:line="240" w:lineRule="auto"/>
        <w:ind w:firstLine="0"/>
      </w:pPr>
      <w:r>
        <w:t>ПОСТАНОВЛЯЕТ:</w:t>
      </w:r>
    </w:p>
    <w:p w:rsidR="005A714D" w:rsidRDefault="005A714D">
      <w:pPr>
        <w:pStyle w:val="a9"/>
        <w:tabs>
          <w:tab w:val="left" w:leader="underscore" w:pos="9943"/>
        </w:tabs>
        <w:spacing w:line="240" w:lineRule="auto"/>
        <w:ind w:firstLine="0"/>
      </w:pPr>
      <w:r>
        <w:t xml:space="preserve">1. Аннулировать адрес </w:t>
      </w:r>
      <w:r>
        <w:tab/>
      </w:r>
    </w:p>
    <w:p w:rsidR="005A714D" w:rsidRDefault="005A714D">
      <w:pPr>
        <w:pStyle w:val="50"/>
        <w:spacing w:line="233" w:lineRule="auto"/>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5A714D" w:rsidRDefault="005A714D">
      <w:pPr>
        <w:pStyle w:val="a9"/>
        <w:tabs>
          <w:tab w:val="left" w:leader="underscore" w:pos="9943"/>
        </w:tabs>
        <w:spacing w:line="240" w:lineRule="auto"/>
        <w:ind w:firstLine="0"/>
      </w:pPr>
      <w:r>
        <w:t xml:space="preserve">объекта адресации </w:t>
      </w:r>
      <w:r>
        <w:tab/>
      </w:r>
    </w:p>
    <w:p w:rsidR="005A714D" w:rsidRDefault="005A714D">
      <w:pPr>
        <w:pStyle w:val="50"/>
        <w:pBdr>
          <w:bottom w:val="single" w:sz="4" w:space="0" w:color="auto"/>
        </w:pBdr>
        <w:spacing w:line="240" w:lineRule="auto"/>
        <w:ind w:left="4280"/>
        <w:jc w:val="left"/>
      </w:pPr>
      <w:r>
        <w:t>(вид и наименование объекта адресации,</w:t>
      </w:r>
    </w:p>
    <w:p w:rsidR="005A714D" w:rsidRDefault="005A714D">
      <w:pPr>
        <w:pStyle w:val="50"/>
        <w:pBdr>
          <w:bottom w:val="single" w:sz="4" w:space="0" w:color="auto"/>
        </w:pBdr>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r>
        <w:br/>
        <w:t>другие необходимые сведения, определенные уполномоченным органом (при наличии)</w:t>
      </w:r>
    </w:p>
    <w:p w:rsidR="005A714D" w:rsidRDefault="005A714D">
      <w:pPr>
        <w:pStyle w:val="a9"/>
        <w:tabs>
          <w:tab w:val="left" w:leader="underscore" w:pos="9943"/>
        </w:tabs>
        <w:spacing w:line="240" w:lineRule="auto"/>
        <w:ind w:firstLine="0"/>
        <w:jc w:val="both"/>
      </w:pPr>
      <w:r>
        <w:t xml:space="preserve">по причине </w:t>
      </w:r>
      <w:r>
        <w:tab/>
      </w:r>
    </w:p>
    <w:p w:rsidR="005A714D" w:rsidRDefault="005A714D">
      <w:pPr>
        <w:pStyle w:val="50"/>
        <w:spacing w:after="640" w:line="240" w:lineRule="auto"/>
        <w:ind w:left="3440"/>
        <w:jc w:val="left"/>
      </w:pPr>
      <w:r>
        <w:t>(причина аннулирования адреса объекта адресации)</w:t>
      </w:r>
    </w:p>
    <w:p w:rsidR="005A714D" w:rsidRDefault="00AE7419">
      <w:pPr>
        <w:pStyle w:val="50"/>
        <w:pBdr>
          <w:top w:val="single" w:sz="4" w:space="0" w:color="auto"/>
        </w:pBdr>
        <w:spacing w:after="140" w:line="240" w:lineRule="auto"/>
        <w:ind w:left="2040"/>
        <w:jc w:val="both"/>
      </w:pPr>
      <w:r>
        <w:rPr>
          <w:noProof/>
        </w:rPr>
        <mc:AlternateContent>
          <mc:Choice Requires="wps">
            <w:drawing>
              <wp:anchor distT="0" distB="0" distL="114300" distR="114300" simplePos="0" relativeHeight="251658752" behindDoc="1" locked="0" layoutInCell="1" allowOverlap="1">
                <wp:simplePos x="0" y="0"/>
                <wp:positionH relativeFrom="page">
                  <wp:posOffset>6052185</wp:posOffset>
                </wp:positionH>
                <wp:positionV relativeFrom="paragraph">
                  <wp:posOffset>12700</wp:posOffset>
                </wp:positionV>
                <wp:extent cx="564515" cy="164465"/>
                <wp:effectExtent l="3810" t="3175" r="3175" b="381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72" w:rsidRDefault="00C00D72">
                            <w:pPr>
                              <w:pStyle w:val="50"/>
                              <w:spacing w:after="0" w:line="240" w:lineRule="auto"/>
                              <w:jc w:val="right"/>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6.55pt;margin-top:1pt;width:44.45pt;height:1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dUrwIAAK8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" filled="f" stroked="f">
                <v:textbox inset="0,0,0,0">
                  <w:txbxContent>
                    <w:p w:rsidR="00E10915" w:rsidRDefault="00E10915">
                      <w:pPr>
                        <w:pStyle w:val="50"/>
                        <w:spacing w:after="0" w:line="240" w:lineRule="auto"/>
                        <w:jc w:val="right"/>
                      </w:pPr>
                      <w:r>
                        <w:t>(подпись)</w:t>
                      </w:r>
                    </w:p>
                  </w:txbxContent>
                </v:textbox>
                <w10:wrap type="square" side="left" anchorx="page"/>
              </v:shape>
            </w:pict>
          </mc:Fallback>
        </mc:AlternateContent>
      </w:r>
      <w:r w:rsidR="005A714D">
        <w:t>(должность, Ф.И.О.)</w:t>
      </w:r>
    </w:p>
    <w:p w:rsidR="005A714D" w:rsidRDefault="005A714D">
      <w:pPr>
        <w:pStyle w:val="a6"/>
        <w:spacing w:after="260" w:line="240" w:lineRule="auto"/>
        <w:ind w:firstLine="0"/>
        <w:jc w:val="right"/>
        <w:rPr>
          <w:rFonts w:ascii="Courier New" w:hAnsi="Courier New" w:cs="Courier New"/>
          <w:sz w:val="22"/>
          <w:szCs w:val="22"/>
        </w:rPr>
      </w:pPr>
      <w:proofErr w:type="spellStart"/>
      <w:r>
        <w:rPr>
          <w:rFonts w:ascii="Courier New" w:hAnsi="Courier New" w:cs="Courier New"/>
          <w:sz w:val="22"/>
          <w:szCs w:val="22"/>
        </w:rPr>
        <w:t>мп</w:t>
      </w:r>
      <w:proofErr w:type="spellEnd"/>
      <w:r>
        <w:rPr>
          <w:rFonts w:ascii="Courier New" w:hAnsi="Courier New" w:cs="Courier New"/>
          <w:sz w:val="22"/>
          <w:szCs w:val="22"/>
        </w:rPr>
        <w:t>.</w:t>
      </w:r>
    </w:p>
    <w:p w:rsidR="005A714D" w:rsidRDefault="005A714D">
      <w:pPr>
        <w:pStyle w:val="a6"/>
        <w:spacing w:after="260" w:line="240" w:lineRule="auto"/>
        <w:ind w:firstLine="0"/>
        <w:jc w:val="right"/>
        <w:rPr>
          <w:rFonts w:ascii="Courier New" w:hAnsi="Courier New" w:cs="Courier New"/>
          <w:sz w:val="22"/>
          <w:szCs w:val="22"/>
        </w:rPr>
      </w:pPr>
    </w:p>
    <w:p w:rsidR="005A714D" w:rsidRDefault="005A714D">
      <w:pPr>
        <w:pStyle w:val="a6"/>
        <w:spacing w:after="260" w:line="240" w:lineRule="auto"/>
        <w:ind w:firstLine="0"/>
        <w:jc w:val="right"/>
        <w:rPr>
          <w:rFonts w:ascii="Courier New" w:hAnsi="Courier New" w:cs="Courier New"/>
          <w:sz w:val="22"/>
          <w:szCs w:val="22"/>
        </w:rPr>
      </w:pPr>
    </w:p>
    <w:p w:rsidR="005A714D" w:rsidRDefault="005A714D" w:rsidP="00F3327B">
      <w:pPr>
        <w:pStyle w:val="a6"/>
        <w:spacing w:after="260" w:line="240" w:lineRule="auto"/>
        <w:ind w:firstLine="0"/>
        <w:rPr>
          <w:sz w:val="22"/>
          <w:szCs w:val="22"/>
        </w:rPr>
      </w:pPr>
    </w:p>
    <w:p w:rsidR="005A714D" w:rsidRDefault="005A714D">
      <w:pPr>
        <w:pStyle w:val="a6"/>
        <w:spacing w:after="160" w:line="276" w:lineRule="auto"/>
        <w:ind w:left="3760" w:firstLine="0"/>
        <w:jc w:val="right"/>
        <w:rPr>
          <w:rFonts w:ascii="Arial" w:hAnsi="Arial" w:cs="Arial"/>
          <w:sz w:val="12"/>
          <w:szCs w:val="12"/>
        </w:rPr>
      </w:pPr>
    </w:p>
    <w:p w:rsidR="005A714D" w:rsidRDefault="005A714D">
      <w:pPr>
        <w:pStyle w:val="a6"/>
        <w:spacing w:after="160" w:line="276" w:lineRule="auto"/>
        <w:ind w:left="3760" w:firstLine="0"/>
        <w:jc w:val="right"/>
        <w:rPr>
          <w:rFonts w:ascii="Arial" w:hAnsi="Arial" w:cs="Arial"/>
          <w:sz w:val="12"/>
          <w:szCs w:val="12"/>
        </w:rPr>
      </w:pPr>
    </w:p>
    <w:p w:rsidR="005A714D" w:rsidRDefault="005A714D">
      <w:pPr>
        <w:pStyle w:val="a6"/>
        <w:spacing w:after="160" w:line="276"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A714D" w:rsidRDefault="005A714D">
      <w:pPr>
        <w:pStyle w:val="a9"/>
        <w:spacing w:after="640" w:line="230" w:lineRule="auto"/>
        <w:ind w:firstLine="0"/>
        <w:jc w:val="cente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5A714D" w:rsidRDefault="005A714D">
      <w:pPr>
        <w:pStyle w:val="50"/>
        <w:pBdr>
          <w:top w:val="single" w:sz="4" w:space="0" w:color="auto"/>
          <w:bottom w:val="single" w:sz="4" w:space="0" w:color="auto"/>
        </w:pBdr>
        <w:spacing w:after="280" w:line="240" w:lineRule="auto"/>
        <w:ind w:left="5240"/>
        <w:jc w:val="left"/>
      </w:pPr>
      <w:r>
        <w:t>(Ф.И.О., адрес заявителя (представителя) заявителя)</w:t>
      </w:r>
    </w:p>
    <w:p w:rsidR="005A714D" w:rsidRDefault="005A714D">
      <w:pPr>
        <w:pStyle w:val="50"/>
        <w:spacing w:after="100" w:line="233" w:lineRule="auto"/>
      </w:pPr>
      <w:r>
        <w:t>(регистрационный номер заявления о присвоении объекту</w:t>
      </w:r>
      <w:r>
        <w:br/>
        <w:t>адресации адреса или аннулировании его адреса)</w:t>
      </w:r>
    </w:p>
    <w:p w:rsidR="005A714D" w:rsidRDefault="005A714D">
      <w:pPr>
        <w:pStyle w:val="10"/>
        <w:keepNext/>
        <w:keepLines/>
        <w:spacing w:after="0" w:line="240" w:lineRule="auto"/>
      </w:pPr>
      <w:r>
        <w:t>Решение об отказе</w:t>
      </w:r>
    </w:p>
    <w:p w:rsidR="005A714D" w:rsidRDefault="005A714D">
      <w:pPr>
        <w:pStyle w:val="10"/>
        <w:keepNext/>
        <w:keepLines/>
        <w:spacing w:after="0" w:line="240" w:lineRule="auto"/>
      </w:pPr>
      <w:r>
        <w:t>в присвоении объекту адресации адреса или аннулировании его адреса</w:t>
      </w:r>
    </w:p>
    <w:p w:rsidR="005A714D" w:rsidRDefault="005A714D">
      <w:pPr>
        <w:pStyle w:val="a9"/>
        <w:pBdr>
          <w:bottom w:val="single" w:sz="4" w:space="0" w:color="auto"/>
        </w:pBdr>
        <w:spacing w:after="580" w:line="240" w:lineRule="auto"/>
        <w:ind w:firstLine="0"/>
        <w:jc w:val="center"/>
      </w:pPr>
      <w:r>
        <w:t>от №</w:t>
      </w:r>
    </w:p>
    <w:p w:rsidR="005A714D" w:rsidRDefault="005A714D">
      <w:pPr>
        <w:pStyle w:val="50"/>
        <w:spacing w:after="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a9"/>
        <w:tabs>
          <w:tab w:val="left" w:leader="underscore" w:pos="9912"/>
        </w:tabs>
        <w:spacing w:line="223" w:lineRule="auto"/>
        <w:ind w:firstLine="0"/>
      </w:pPr>
      <w:r>
        <w:t>сообщает, что</w:t>
      </w:r>
      <w:r>
        <w:tab/>
      </w:r>
    </w:p>
    <w:p w:rsidR="005A714D" w:rsidRDefault="005A714D">
      <w:pPr>
        <w:pStyle w:val="50"/>
        <w:pBdr>
          <w:bottom w:val="single" w:sz="4" w:space="0" w:color="auto"/>
        </w:pBdr>
        <w:spacing w:after="280"/>
        <w:ind w:left="1960"/>
        <w:jc w:val="left"/>
      </w:pPr>
      <w:r>
        <w:t>(Ф.И.О. заявителя в дательном падеже, наименование, номер и дата выдачи документа,</w:t>
      </w:r>
    </w:p>
    <w:p w:rsidR="005A714D" w:rsidRDefault="005A714D">
      <w:pPr>
        <w:pStyle w:val="50"/>
        <w:pBdr>
          <w:bottom w:val="single" w:sz="4" w:space="0" w:color="auto"/>
        </w:pBdr>
        <w:spacing w:after="280" w:line="240" w:lineRule="auto"/>
        <w:ind w:firstLine="260"/>
        <w:jc w:val="left"/>
      </w:pPr>
      <w:r>
        <w:t>подтверждающего личность, почтовый адрес - для физического лица; полное наименование, ИНН, КПП (для</w:t>
      </w:r>
    </w:p>
    <w:p w:rsidR="005A714D" w:rsidRDefault="005A714D">
      <w:pPr>
        <w:pStyle w:val="50"/>
        <w:pBdr>
          <w:bottom w:val="single" w:sz="4" w:space="0" w:color="auto"/>
        </w:pBdr>
        <w:spacing w:after="280" w:line="240" w:lineRule="auto"/>
        <w:ind w:firstLine="260"/>
        <w:jc w:val="left"/>
      </w:pPr>
      <w:r>
        <w:t>российского юридического лица), страна, дата и номер регистрации (для иностранного юридического лица),</w:t>
      </w:r>
    </w:p>
    <w:p w:rsidR="005A714D" w:rsidRDefault="005A714D">
      <w:pPr>
        <w:pStyle w:val="50"/>
        <w:spacing w:after="0" w:line="271" w:lineRule="auto"/>
      </w:pPr>
      <w:r>
        <w:t>почтовый адрес - для юридического лица)</w:t>
      </w:r>
    </w:p>
    <w:p w:rsidR="005A714D" w:rsidRDefault="005A714D">
      <w:pPr>
        <w:pStyle w:val="a9"/>
        <w:spacing w:line="240" w:lineRule="auto"/>
        <w:ind w:firstLine="0"/>
        <w:jc w:val="both"/>
        <w:rPr>
          <w:sz w:val="20"/>
          <w:szCs w:val="20"/>
        </w:rPr>
      </w:pPr>
      <w: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Pr>
          <w:sz w:val="20"/>
          <w:szCs w:val="20"/>
        </w:rPr>
        <w:t>(нужное подчеркнуть)</w:t>
      </w:r>
    </w:p>
    <w:p w:rsidR="005A714D" w:rsidRDefault="005A714D">
      <w:pPr>
        <w:pStyle w:val="a9"/>
        <w:tabs>
          <w:tab w:val="left" w:leader="underscore" w:pos="9912"/>
        </w:tabs>
        <w:spacing w:line="226" w:lineRule="auto"/>
        <w:ind w:firstLine="0"/>
      </w:pPr>
      <w:r>
        <w:t>объекту адресации</w:t>
      </w:r>
      <w:r>
        <w:tab/>
      </w:r>
    </w:p>
    <w:p w:rsidR="005A714D" w:rsidRDefault="005A714D">
      <w:pPr>
        <w:pStyle w:val="50"/>
        <w:pBdr>
          <w:bottom w:val="single" w:sz="4" w:space="0" w:color="auto"/>
        </w:pBdr>
        <w:spacing w:after="280" w:line="271" w:lineRule="auto"/>
        <w:ind w:left="3800"/>
        <w:jc w:val="left"/>
      </w:pPr>
      <w:r>
        <w:t>(вид и наименование объекта адресации, описание</w:t>
      </w:r>
    </w:p>
    <w:p w:rsidR="005A714D" w:rsidRDefault="005A714D">
      <w:pPr>
        <w:pStyle w:val="50"/>
        <w:pBdr>
          <w:bottom w:val="single" w:sz="4" w:space="0" w:color="auto"/>
        </w:pBdr>
        <w:spacing w:after="280" w:line="240" w:lineRule="auto"/>
        <w:ind w:firstLine="260"/>
        <w:jc w:val="left"/>
      </w:pPr>
      <w:r>
        <w:t>местонахождения объекта адресации в случае обращения заявителя о присвоении объекту адресации адреса,</w:t>
      </w:r>
    </w:p>
    <w:p w:rsidR="005A714D" w:rsidRDefault="005A714D">
      <w:pPr>
        <w:pStyle w:val="50"/>
        <w:pBdr>
          <w:bottom w:val="single" w:sz="4" w:space="0" w:color="auto"/>
        </w:pBdr>
        <w:spacing w:after="280" w:line="240" w:lineRule="auto"/>
      </w:pPr>
      <w:r>
        <w:t>адрес объекта адресации в случае обращения заявителя об аннулировании его адреса)</w:t>
      </w:r>
    </w:p>
    <w:p w:rsidR="005A714D" w:rsidRDefault="005A714D">
      <w:pPr>
        <w:pStyle w:val="a9"/>
        <w:tabs>
          <w:tab w:val="left" w:leader="underscore" w:pos="9912"/>
        </w:tabs>
        <w:spacing w:after="280" w:line="240" w:lineRule="auto"/>
        <w:ind w:firstLine="0"/>
      </w:pPr>
      <w:r>
        <w:t>в связи с</w:t>
      </w:r>
      <w:r>
        <w:tab/>
      </w:r>
    </w:p>
    <w:p w:rsidR="005A714D" w:rsidRDefault="005A714D">
      <w:pPr>
        <w:pStyle w:val="50"/>
        <w:spacing w:after="100" w:line="240" w:lineRule="auto"/>
      </w:pPr>
      <w:r>
        <w:t>(основание отказа)</w:t>
      </w:r>
    </w:p>
    <w:p w:rsidR="005A714D" w:rsidRDefault="005A714D">
      <w:pPr>
        <w:pStyle w:val="a9"/>
        <w:spacing w:after="280" w:line="233" w:lineRule="auto"/>
        <w:ind w:firstLine="58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A714D" w:rsidRDefault="005A714D">
      <w:pPr>
        <w:pStyle w:val="50"/>
        <w:tabs>
          <w:tab w:val="left" w:pos="8418"/>
        </w:tabs>
        <w:spacing w:after="160" w:line="240" w:lineRule="auto"/>
        <w:ind w:left="2100"/>
        <w:jc w:val="left"/>
      </w:pPr>
      <w:r>
        <w:t>(должность, Ф.И.О.)</w:t>
      </w:r>
      <w:r>
        <w:tab/>
        <w:t>(подпись)</w:t>
      </w:r>
    </w:p>
    <w:p w:rsidR="005A714D" w:rsidRDefault="005A714D">
      <w:pPr>
        <w:pStyle w:val="a6"/>
        <w:spacing w:after="280" w:line="240" w:lineRule="auto"/>
        <w:ind w:firstLine="0"/>
        <w:jc w:val="right"/>
      </w:pPr>
      <w:proofErr w:type="spellStart"/>
      <w:r>
        <w:rPr>
          <w:rFonts w:ascii="Courier New" w:hAnsi="Courier New" w:cs="Courier New"/>
          <w:sz w:val="22"/>
          <w:szCs w:val="22"/>
        </w:rPr>
        <w:t>м.п</w:t>
      </w:r>
      <w:proofErr w:type="spellEnd"/>
      <w:r>
        <w:rPr>
          <w:rFonts w:ascii="Courier New" w:hAnsi="Courier New" w:cs="Courier New"/>
          <w:sz w:val="22"/>
          <w:szCs w:val="22"/>
        </w:rPr>
        <w:t>.</w:t>
      </w:r>
      <w:r>
        <w:br w:type="page"/>
      </w:r>
    </w:p>
    <w:p w:rsidR="005A714D" w:rsidRDefault="005A714D">
      <w:pPr>
        <w:pStyle w:val="a6"/>
        <w:spacing w:after="280" w:line="240" w:lineRule="auto"/>
        <w:ind w:firstLine="0"/>
        <w:jc w:val="right"/>
        <w:rPr>
          <w:sz w:val="22"/>
          <w:szCs w:val="22"/>
        </w:rPr>
      </w:pPr>
    </w:p>
    <w:p w:rsidR="005A714D" w:rsidRDefault="005A714D">
      <w:pPr>
        <w:pStyle w:val="a6"/>
        <w:spacing w:after="40" w:line="286" w:lineRule="auto"/>
        <w:ind w:left="2580" w:right="300" w:firstLine="0"/>
        <w:jc w:val="right"/>
        <w:rPr>
          <w:sz w:val="15"/>
          <w:szCs w:val="15"/>
        </w:rPr>
      </w:pPr>
      <w:r>
        <w:rPr>
          <w:b/>
          <w:bCs/>
          <w:sz w:val="15"/>
          <w:szCs w:val="15"/>
        </w:rPr>
        <w:t xml:space="preserve">Приложение №  </w:t>
      </w:r>
      <w:r>
        <w:rPr>
          <w:sz w:val="15"/>
          <w:szCs w:val="15"/>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A714D" w:rsidRDefault="005A714D">
      <w:pPr>
        <w:pStyle w:val="a9"/>
        <w:spacing w:after="160" w:line="252" w:lineRule="auto"/>
        <w:ind w:firstLine="0"/>
        <w:jc w:val="center"/>
        <w:rPr>
          <w:b/>
          <w:bCs/>
        </w:rPr>
      </w:pPr>
    </w:p>
    <w:p w:rsidR="005A714D" w:rsidRDefault="005A714D">
      <w:pPr>
        <w:pStyle w:val="a9"/>
        <w:spacing w:after="160" w:line="252" w:lineRule="auto"/>
        <w:ind w:firstLine="0"/>
        <w:jc w:val="center"/>
      </w:pPr>
      <w:r>
        <w:rPr>
          <w:b/>
          <w:bCs/>
        </w:rPr>
        <w:t>ФОРМА</w:t>
      </w:r>
      <w:r>
        <w:rPr>
          <w:b/>
          <w:bCs/>
        </w:rPr>
        <w:br/>
        <w:t>заявления о присвоении объекту адресации адреса</w:t>
      </w:r>
      <w:r>
        <w:rPr>
          <w:b/>
          <w:bCs/>
        </w:rPr>
        <w:br/>
        <w:t>или аннулировании его адреса</w:t>
      </w:r>
    </w:p>
    <w:p w:rsidR="005A714D" w:rsidRDefault="005A714D">
      <w:pPr>
        <w:pStyle w:val="50"/>
        <w:spacing w:after="160" w:line="240" w:lineRule="auto"/>
        <w:ind w:right="640"/>
        <w:jc w:val="right"/>
      </w:pPr>
      <w:r>
        <w:t>Лист № Всего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149"/>
        <w:gridCol w:w="472"/>
        <w:gridCol w:w="900"/>
        <w:gridCol w:w="601"/>
        <w:gridCol w:w="1872"/>
        <w:gridCol w:w="468"/>
        <w:gridCol w:w="2527"/>
      </w:tblGrid>
      <w:tr w:rsidR="005A714D">
        <w:trPr>
          <w:trHeight w:hRule="exact" w:val="688"/>
          <w:jc w:val="center"/>
        </w:trPr>
        <w:tc>
          <w:tcPr>
            <w:tcW w:w="4025" w:type="dxa"/>
            <w:gridSpan w:val="4"/>
            <w:tcBorders>
              <w:top w:val="single" w:sz="4" w:space="0" w:color="auto"/>
              <w:left w:val="single" w:sz="4" w:space="0" w:color="auto"/>
            </w:tcBorders>
            <w:vAlign w:val="bottom"/>
          </w:tcPr>
          <w:p w:rsidR="005A714D" w:rsidRDefault="005A714D">
            <w:pPr>
              <w:pStyle w:val="a6"/>
              <w:spacing w:after="160" w:line="240" w:lineRule="auto"/>
              <w:ind w:firstLine="0"/>
              <w:jc w:val="center"/>
            </w:pPr>
            <w:r>
              <w:rPr>
                <w:b/>
                <w:bCs/>
              </w:rPr>
              <w:t>Заявление</w:t>
            </w:r>
          </w:p>
          <w:p w:rsidR="005A714D" w:rsidRDefault="005A714D">
            <w:pPr>
              <w:pStyle w:val="a6"/>
              <w:spacing w:line="240" w:lineRule="auto"/>
              <w:ind w:firstLine="140"/>
              <w:rPr>
                <w:sz w:val="20"/>
                <w:szCs w:val="20"/>
              </w:rPr>
            </w:pPr>
            <w:r>
              <w:rPr>
                <w:sz w:val="20"/>
                <w:szCs w:val="20"/>
              </w:rPr>
              <w:t>в</w:t>
            </w:r>
          </w:p>
        </w:tc>
        <w:tc>
          <w:tcPr>
            <w:tcW w:w="601" w:type="dxa"/>
            <w:vMerge w:val="restart"/>
            <w:tcBorders>
              <w:top w:val="single" w:sz="4" w:space="0" w:color="auto"/>
              <w:left w:val="single" w:sz="4" w:space="0" w:color="auto"/>
            </w:tcBorders>
          </w:tcPr>
          <w:p w:rsidR="005A714D" w:rsidRDefault="005A714D">
            <w:pPr>
              <w:pStyle w:val="a6"/>
              <w:spacing w:before="100" w:line="240" w:lineRule="auto"/>
              <w:ind w:firstLine="0"/>
              <w:jc w:val="center"/>
              <w:rPr>
                <w:sz w:val="20"/>
                <w:szCs w:val="20"/>
              </w:rPr>
            </w:pPr>
            <w:r>
              <w:rPr>
                <w:b/>
                <w:bCs/>
                <w:sz w:val="20"/>
                <w:szCs w:val="20"/>
              </w:rPr>
              <w:t>2</w:t>
            </w:r>
          </w:p>
        </w:tc>
        <w:tc>
          <w:tcPr>
            <w:tcW w:w="2340" w:type="dxa"/>
            <w:gridSpan w:val="2"/>
            <w:vMerge w:val="restart"/>
            <w:tcBorders>
              <w:top w:val="single" w:sz="4" w:space="0" w:color="auto"/>
              <w:left w:val="single" w:sz="4" w:space="0" w:color="auto"/>
            </w:tcBorders>
            <w:vAlign w:val="bottom"/>
          </w:tcPr>
          <w:p w:rsidR="005A714D" w:rsidRDefault="005A714D">
            <w:pPr>
              <w:pStyle w:val="a6"/>
              <w:spacing w:line="276" w:lineRule="auto"/>
              <w:ind w:firstLine="0"/>
              <w:rPr>
                <w:sz w:val="15"/>
                <w:szCs w:val="15"/>
              </w:rPr>
            </w:pPr>
            <w:r>
              <w:rPr>
                <w:b/>
                <w:bCs/>
                <w:sz w:val="20"/>
                <w:szCs w:val="20"/>
              </w:rPr>
              <w:t xml:space="preserve">Заявление принято </w:t>
            </w:r>
            <w:r>
              <w:rPr>
                <w:sz w:val="15"/>
                <w:szCs w:val="15"/>
              </w:rPr>
              <w:t xml:space="preserve">регистрационный номер количество листов заявления количество прилагаемых </w:t>
            </w:r>
            <w:proofErr w:type="spellStart"/>
            <w:r>
              <w:rPr>
                <w:sz w:val="15"/>
                <w:szCs w:val="15"/>
              </w:rPr>
              <w:t>докум</w:t>
            </w:r>
            <w:proofErr w:type="spellEnd"/>
            <w:r>
              <w:rPr>
                <w:sz w:val="15"/>
                <w:szCs w:val="15"/>
              </w:rPr>
              <w:t>&lt; в том числе оригиналов</w:t>
            </w:r>
          </w:p>
        </w:tc>
        <w:tc>
          <w:tcPr>
            <w:tcW w:w="2527" w:type="dxa"/>
            <w:tcBorders>
              <w:top w:val="single" w:sz="4" w:space="0" w:color="auto"/>
              <w:right w:val="single" w:sz="4" w:space="0" w:color="auto"/>
            </w:tcBorders>
            <w:vAlign w:val="bottom"/>
          </w:tcPr>
          <w:p w:rsidR="005A714D" w:rsidRDefault="005A714D">
            <w:pPr>
              <w:pStyle w:val="a6"/>
              <w:spacing w:line="240" w:lineRule="auto"/>
              <w:ind w:firstLine="0"/>
              <w:jc w:val="both"/>
              <w:rPr>
                <w:sz w:val="20"/>
                <w:szCs w:val="20"/>
              </w:rPr>
            </w:pPr>
            <w:r>
              <w:rPr>
                <w:sz w:val="20"/>
                <w:szCs w:val="20"/>
              </w:rPr>
              <w:t>—</w:t>
            </w:r>
          </w:p>
        </w:tc>
      </w:tr>
      <w:tr w:rsidR="005A714D">
        <w:trPr>
          <w:trHeight w:hRule="exact" w:val="425"/>
          <w:jc w:val="center"/>
        </w:trPr>
        <w:tc>
          <w:tcPr>
            <w:tcW w:w="4025" w:type="dxa"/>
            <w:gridSpan w:val="4"/>
            <w:tcBorders>
              <w:top w:val="single" w:sz="4" w:space="0" w:color="auto"/>
              <w:left w:val="single" w:sz="4" w:space="0" w:color="auto"/>
            </w:tcBorders>
          </w:tcPr>
          <w:p w:rsidR="005A714D" w:rsidRDefault="005A714D">
            <w:pPr>
              <w:pStyle w:val="a6"/>
              <w:spacing w:line="240" w:lineRule="auto"/>
              <w:ind w:firstLine="360"/>
              <w:rPr>
                <w:sz w:val="12"/>
                <w:szCs w:val="12"/>
              </w:rPr>
            </w:pPr>
            <w:r>
              <w:rPr>
                <w:rFonts w:ascii="Arial" w:hAnsi="Arial" w:cs="Arial"/>
                <w:sz w:val="12"/>
                <w:szCs w:val="12"/>
              </w:rPr>
              <w:t>(наименование органа местного самоуправления, органа</w:t>
            </w:r>
          </w:p>
        </w:tc>
        <w:tc>
          <w:tcPr>
            <w:tcW w:w="601" w:type="dxa"/>
            <w:vMerge/>
            <w:tcBorders>
              <w:left w:val="single" w:sz="4" w:space="0" w:color="auto"/>
            </w:tcBorders>
          </w:tcPr>
          <w:p w:rsidR="005A714D" w:rsidRDefault="005A714D"/>
        </w:tc>
        <w:tc>
          <w:tcPr>
            <w:tcW w:w="2340" w:type="dxa"/>
            <w:gridSpan w:val="2"/>
            <w:vMerge/>
            <w:tcBorders>
              <w:left w:val="single" w:sz="4" w:space="0" w:color="auto"/>
            </w:tcBorders>
            <w:vAlign w:val="bottom"/>
          </w:tcPr>
          <w:p w:rsidR="005A714D" w:rsidRDefault="005A714D"/>
        </w:tc>
        <w:tc>
          <w:tcPr>
            <w:tcW w:w="2527" w:type="dxa"/>
            <w:tcBorders>
              <w:top w:val="single" w:sz="4" w:space="0" w:color="auto"/>
              <w:right w:val="single" w:sz="4" w:space="0" w:color="auto"/>
            </w:tcBorders>
            <w:vAlign w:val="bottom"/>
          </w:tcPr>
          <w:p w:rsidR="005A714D" w:rsidRDefault="005A714D">
            <w:pPr>
              <w:pStyle w:val="a6"/>
              <w:tabs>
                <w:tab w:val="left" w:pos="745"/>
                <w:tab w:val="left" w:leader="underscore" w:pos="1318"/>
              </w:tabs>
              <w:spacing w:after="60" w:line="240" w:lineRule="auto"/>
              <w:ind w:firstLine="0"/>
              <w:rPr>
                <w:sz w:val="15"/>
                <w:szCs w:val="15"/>
              </w:rPr>
            </w:pPr>
            <w:r>
              <w:rPr>
                <w:sz w:val="15"/>
                <w:szCs w:val="15"/>
              </w:rPr>
              <w:t>:</w:t>
            </w:r>
            <w:proofErr w:type="spellStart"/>
            <w:r>
              <w:rPr>
                <w:sz w:val="15"/>
                <w:szCs w:val="15"/>
              </w:rPr>
              <w:t>нтов</w:t>
            </w:r>
            <w:proofErr w:type="spellEnd"/>
            <w:r>
              <w:rPr>
                <w:sz w:val="15"/>
                <w:szCs w:val="15"/>
              </w:rPr>
              <w:tab/>
            </w:r>
            <w:r>
              <w:rPr>
                <w:sz w:val="15"/>
                <w:szCs w:val="15"/>
              </w:rPr>
              <w:tab/>
              <w:t>,</w:t>
            </w:r>
          </w:p>
          <w:p w:rsidR="005A714D" w:rsidRDefault="005A714D">
            <w:pPr>
              <w:pStyle w:val="a6"/>
              <w:tabs>
                <w:tab w:val="left" w:pos="1163"/>
              </w:tabs>
              <w:spacing w:line="240" w:lineRule="auto"/>
              <w:ind w:firstLine="0"/>
              <w:rPr>
                <w:sz w:val="15"/>
                <w:szCs w:val="15"/>
              </w:rPr>
            </w:pPr>
            <w:r>
              <w:rPr>
                <w:sz w:val="15"/>
                <w:szCs w:val="15"/>
              </w:rPr>
              <w:t>,копий</w:t>
            </w:r>
            <w:r>
              <w:rPr>
                <w:sz w:val="15"/>
                <w:szCs w:val="15"/>
              </w:rPr>
              <w:tab/>
              <w:t>,</w:t>
            </w:r>
          </w:p>
        </w:tc>
      </w:tr>
      <w:tr w:rsidR="005A714D" w:rsidTr="00F247EC">
        <w:trPr>
          <w:trHeight w:hRule="exact" w:val="1542"/>
          <w:jc w:val="center"/>
        </w:trPr>
        <w:tc>
          <w:tcPr>
            <w:tcW w:w="4025" w:type="dxa"/>
            <w:gridSpan w:val="4"/>
            <w:tcBorders>
              <w:top w:val="single" w:sz="4" w:space="0" w:color="auto"/>
              <w:left w:val="single" w:sz="4" w:space="0" w:color="auto"/>
            </w:tcBorders>
          </w:tcPr>
          <w:p w:rsidR="005A714D" w:rsidRDefault="005A714D">
            <w:pPr>
              <w:pStyle w:val="a6"/>
              <w:spacing w:line="322" w:lineRule="auto"/>
              <w:ind w:firstLine="0"/>
              <w:jc w:val="center"/>
              <w:rPr>
                <w:sz w:val="12"/>
                <w:szCs w:val="12"/>
              </w:rPr>
            </w:pPr>
            <w:r>
              <w:rPr>
                <w:rFonts w:ascii="Arial" w:hAnsi="Arial" w:cs="Arial"/>
                <w:sz w:val="12"/>
                <w:szCs w:val="1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w:t>
            </w:r>
            <w:proofErr w:type="spellStart"/>
            <w:r>
              <w:rPr>
                <w:rFonts w:ascii="Arial" w:hAnsi="Arial" w:cs="Arial"/>
                <w:sz w:val="12"/>
                <w:szCs w:val="12"/>
              </w:rPr>
              <w:t>Федераци</w:t>
            </w:r>
            <w:proofErr w:type="spellEnd"/>
            <w:r>
              <w:rPr>
                <w:rFonts w:ascii="Arial" w:hAnsi="Arial" w:cs="Arial"/>
                <w:sz w:val="12"/>
                <w:szCs w:val="12"/>
              </w:rPr>
              <w:t>)</w:t>
            </w:r>
          </w:p>
        </w:tc>
        <w:tc>
          <w:tcPr>
            <w:tcW w:w="601" w:type="dxa"/>
            <w:vMerge/>
            <w:tcBorders>
              <w:left w:val="single" w:sz="4" w:space="0" w:color="auto"/>
            </w:tcBorders>
          </w:tcPr>
          <w:p w:rsidR="005A714D" w:rsidRDefault="005A714D"/>
        </w:tc>
        <w:tc>
          <w:tcPr>
            <w:tcW w:w="4867" w:type="dxa"/>
            <w:gridSpan w:val="3"/>
            <w:tcBorders>
              <w:top w:val="single" w:sz="4" w:space="0" w:color="auto"/>
              <w:left w:val="single" w:sz="4" w:space="0" w:color="auto"/>
              <w:right w:val="single" w:sz="4" w:space="0" w:color="auto"/>
            </w:tcBorders>
            <w:vAlign w:val="bottom"/>
          </w:tcPr>
          <w:p w:rsidR="005A714D" w:rsidRDefault="005A714D">
            <w:pPr>
              <w:pStyle w:val="a6"/>
              <w:tabs>
                <w:tab w:val="left" w:leader="underscore" w:pos="2873"/>
                <w:tab w:val="left" w:leader="underscore" w:pos="4183"/>
              </w:tabs>
              <w:spacing w:after="60" w:line="240" w:lineRule="auto"/>
              <w:ind w:firstLine="0"/>
              <w:rPr>
                <w:sz w:val="15"/>
                <w:szCs w:val="15"/>
              </w:rPr>
            </w:pPr>
            <w:r>
              <w:rPr>
                <w:sz w:val="15"/>
                <w:szCs w:val="15"/>
              </w:rPr>
              <w:t xml:space="preserve">количество листов в оригиналах </w:t>
            </w:r>
            <w:r>
              <w:rPr>
                <w:sz w:val="15"/>
                <w:szCs w:val="15"/>
              </w:rPr>
              <w:tab/>
              <w:t xml:space="preserve">, копиях </w:t>
            </w:r>
            <w:r>
              <w:rPr>
                <w:sz w:val="15"/>
                <w:szCs w:val="15"/>
              </w:rPr>
              <w:tab/>
            </w:r>
          </w:p>
          <w:p w:rsidR="005A714D" w:rsidRDefault="005A714D">
            <w:pPr>
              <w:pStyle w:val="a6"/>
              <w:tabs>
                <w:tab w:val="left" w:leader="underscore" w:pos="4558"/>
              </w:tabs>
              <w:spacing w:after="60" w:line="240" w:lineRule="auto"/>
              <w:ind w:firstLine="0"/>
              <w:rPr>
                <w:sz w:val="15"/>
                <w:szCs w:val="15"/>
              </w:rPr>
            </w:pPr>
            <w:r>
              <w:rPr>
                <w:sz w:val="15"/>
                <w:szCs w:val="15"/>
              </w:rPr>
              <w:t xml:space="preserve">Ф.И.О. должностного лица </w:t>
            </w:r>
            <w:r>
              <w:rPr>
                <w:sz w:val="15"/>
                <w:szCs w:val="15"/>
              </w:rPr>
              <w:tab/>
            </w:r>
          </w:p>
          <w:p w:rsidR="005A714D" w:rsidRDefault="005A714D">
            <w:pPr>
              <w:pStyle w:val="a6"/>
              <w:tabs>
                <w:tab w:val="left" w:leader="underscore" w:pos="4550"/>
              </w:tabs>
              <w:spacing w:after="1340" w:line="240" w:lineRule="auto"/>
              <w:ind w:firstLine="0"/>
              <w:rPr>
                <w:sz w:val="15"/>
                <w:szCs w:val="15"/>
              </w:rPr>
            </w:pPr>
            <w:r>
              <w:rPr>
                <w:sz w:val="15"/>
                <w:szCs w:val="15"/>
              </w:rPr>
              <w:t xml:space="preserve">подпись должностного лица </w:t>
            </w:r>
            <w:r>
              <w:rPr>
                <w:sz w:val="15"/>
                <w:szCs w:val="15"/>
              </w:rPr>
              <w:tab/>
            </w:r>
          </w:p>
          <w:p w:rsidR="005A714D" w:rsidRDefault="005A714D">
            <w:pPr>
              <w:pStyle w:val="a6"/>
              <w:tabs>
                <w:tab w:val="left" w:leader="underscore" w:pos="1008"/>
                <w:tab w:val="left" w:leader="underscore" w:pos="2693"/>
              </w:tabs>
              <w:spacing w:line="240" w:lineRule="auto"/>
              <w:ind w:firstLine="0"/>
              <w:rPr>
                <w:sz w:val="15"/>
                <w:szCs w:val="15"/>
              </w:rPr>
            </w:pPr>
            <w:r>
              <w:rPr>
                <w:sz w:val="15"/>
                <w:szCs w:val="15"/>
              </w:rPr>
              <w:t>дата "</w:t>
            </w:r>
            <w:r>
              <w:rPr>
                <w:sz w:val="15"/>
                <w:szCs w:val="15"/>
              </w:rPr>
              <w:tab/>
              <w:t>"</w:t>
            </w:r>
            <w:r>
              <w:rPr>
                <w:sz w:val="15"/>
                <w:szCs w:val="15"/>
              </w:rPr>
              <w:tab/>
              <w:t>г.</w:t>
            </w:r>
          </w:p>
        </w:tc>
      </w:tr>
      <w:tr w:rsidR="005A714D">
        <w:trPr>
          <w:trHeight w:hRule="exact" w:val="356"/>
          <w:jc w:val="center"/>
        </w:trPr>
        <w:tc>
          <w:tcPr>
            <w:tcW w:w="9493"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140"/>
              <w:rPr>
                <w:sz w:val="20"/>
                <w:szCs w:val="20"/>
              </w:rPr>
            </w:pPr>
            <w:r>
              <w:rPr>
                <w:b/>
                <w:bCs/>
                <w:sz w:val="20"/>
                <w:szCs w:val="20"/>
              </w:rPr>
              <w:t>Прошу в отношении объекта адресации:</w:t>
            </w:r>
          </w:p>
        </w:tc>
      </w:tr>
      <w:tr w:rsidR="005A714D">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140"/>
              <w:rPr>
                <w:sz w:val="20"/>
                <w:szCs w:val="20"/>
              </w:rPr>
            </w:pPr>
            <w:r>
              <w:rPr>
                <w:sz w:val="20"/>
                <w:szCs w:val="20"/>
              </w:rPr>
              <w:t>Вид:</w:t>
            </w:r>
          </w:p>
        </w:tc>
      </w:tr>
      <w:tr w:rsidR="005A714D">
        <w:trPr>
          <w:trHeight w:hRule="exact" w:val="529"/>
          <w:jc w:val="center"/>
        </w:trPr>
        <w:tc>
          <w:tcPr>
            <w:tcW w:w="504" w:type="dxa"/>
            <w:tcBorders>
              <w:top w:val="single" w:sz="4" w:space="0" w:color="auto"/>
              <w:left w:val="single" w:sz="4" w:space="0" w:color="auto"/>
            </w:tcBorders>
          </w:tcPr>
          <w:p w:rsidR="005A714D" w:rsidRDefault="005A714D">
            <w:pPr>
              <w:rPr>
                <w:sz w:val="10"/>
                <w:szCs w:val="10"/>
              </w:rPr>
            </w:pPr>
          </w:p>
        </w:tc>
        <w:tc>
          <w:tcPr>
            <w:tcW w:w="2149" w:type="dxa"/>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Земельный участок</w:t>
            </w:r>
          </w:p>
        </w:tc>
        <w:tc>
          <w:tcPr>
            <w:tcW w:w="472" w:type="dxa"/>
            <w:tcBorders>
              <w:top w:val="single" w:sz="4" w:space="0" w:color="auto"/>
              <w:left w:val="single" w:sz="4" w:space="0" w:color="auto"/>
            </w:tcBorders>
          </w:tcPr>
          <w:p w:rsidR="005A714D" w:rsidRDefault="005A714D">
            <w:pPr>
              <w:rPr>
                <w:sz w:val="10"/>
                <w:szCs w:val="10"/>
              </w:rPr>
            </w:pPr>
          </w:p>
        </w:tc>
        <w:tc>
          <w:tcPr>
            <w:tcW w:w="3373" w:type="dxa"/>
            <w:gridSpan w:val="3"/>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Сооружение</w:t>
            </w:r>
          </w:p>
        </w:tc>
        <w:tc>
          <w:tcPr>
            <w:tcW w:w="468" w:type="dxa"/>
            <w:vMerge w:val="restart"/>
            <w:tcBorders>
              <w:top w:val="single" w:sz="4" w:space="0" w:color="auto"/>
              <w:left w:val="single" w:sz="4" w:space="0" w:color="auto"/>
            </w:tcBorders>
          </w:tcPr>
          <w:p w:rsidR="005A714D" w:rsidRDefault="005A714D">
            <w:pPr>
              <w:rPr>
                <w:sz w:val="10"/>
                <w:szCs w:val="10"/>
              </w:rPr>
            </w:pPr>
          </w:p>
        </w:tc>
        <w:tc>
          <w:tcPr>
            <w:tcW w:w="2527" w:type="dxa"/>
            <w:vMerge w:val="restart"/>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Машино-место</w:t>
            </w:r>
          </w:p>
        </w:tc>
      </w:tr>
      <w:tr w:rsidR="005A714D">
        <w:trPr>
          <w:trHeight w:hRule="exact" w:val="518"/>
          <w:jc w:val="center"/>
        </w:trPr>
        <w:tc>
          <w:tcPr>
            <w:tcW w:w="504" w:type="dxa"/>
            <w:tcBorders>
              <w:top w:val="single" w:sz="4" w:space="0" w:color="auto"/>
              <w:left w:val="single" w:sz="4" w:space="0" w:color="auto"/>
            </w:tcBorders>
          </w:tcPr>
          <w:p w:rsidR="005A714D" w:rsidRDefault="005A714D">
            <w:pPr>
              <w:rPr>
                <w:sz w:val="10"/>
                <w:szCs w:val="10"/>
              </w:rPr>
            </w:pPr>
          </w:p>
        </w:tc>
        <w:tc>
          <w:tcPr>
            <w:tcW w:w="2149" w:type="dxa"/>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Здание (строение)</w:t>
            </w:r>
          </w:p>
        </w:tc>
        <w:tc>
          <w:tcPr>
            <w:tcW w:w="472" w:type="dxa"/>
            <w:tcBorders>
              <w:top w:val="single" w:sz="4" w:space="0" w:color="auto"/>
              <w:left w:val="single" w:sz="4" w:space="0" w:color="auto"/>
            </w:tcBorders>
          </w:tcPr>
          <w:p w:rsidR="005A714D" w:rsidRDefault="005A714D">
            <w:pPr>
              <w:rPr>
                <w:sz w:val="10"/>
                <w:szCs w:val="10"/>
              </w:rPr>
            </w:pPr>
          </w:p>
        </w:tc>
        <w:tc>
          <w:tcPr>
            <w:tcW w:w="3373" w:type="dxa"/>
            <w:gridSpan w:val="3"/>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Помещение</w:t>
            </w:r>
          </w:p>
        </w:tc>
        <w:tc>
          <w:tcPr>
            <w:tcW w:w="468" w:type="dxa"/>
            <w:vMerge/>
            <w:tcBorders>
              <w:left w:val="single" w:sz="4" w:space="0" w:color="auto"/>
            </w:tcBorders>
          </w:tcPr>
          <w:p w:rsidR="005A714D" w:rsidRDefault="005A714D"/>
        </w:tc>
        <w:tc>
          <w:tcPr>
            <w:tcW w:w="2527" w:type="dxa"/>
            <w:vMerge/>
            <w:tcBorders>
              <w:left w:val="single" w:sz="4" w:space="0" w:color="auto"/>
              <w:right w:val="single" w:sz="4" w:space="0" w:color="auto"/>
            </w:tcBorders>
            <w:vAlign w:val="center"/>
          </w:tcPr>
          <w:p w:rsidR="005A714D" w:rsidRDefault="005A714D"/>
        </w:tc>
      </w:tr>
      <w:tr w:rsidR="005A714D">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140"/>
              <w:rPr>
                <w:sz w:val="20"/>
                <w:szCs w:val="20"/>
              </w:rPr>
            </w:pPr>
            <w:r>
              <w:rPr>
                <w:b/>
                <w:bCs/>
                <w:sz w:val="20"/>
                <w:szCs w:val="20"/>
              </w:rPr>
              <w:t>Присвоить адрес</w:t>
            </w:r>
          </w:p>
        </w:tc>
      </w:tr>
      <w:tr w:rsidR="005A714D">
        <w:trPr>
          <w:trHeight w:hRule="exact" w:val="353"/>
          <w:jc w:val="center"/>
        </w:trPr>
        <w:tc>
          <w:tcPr>
            <w:tcW w:w="9493" w:type="dxa"/>
            <w:gridSpan w:val="8"/>
            <w:tcBorders>
              <w:top w:val="single" w:sz="4" w:space="0" w:color="auto"/>
              <w:left w:val="single" w:sz="4" w:space="0" w:color="auto"/>
              <w:right w:val="single" w:sz="4" w:space="0" w:color="auto"/>
            </w:tcBorders>
            <w:vAlign w:val="center"/>
          </w:tcPr>
          <w:p w:rsidR="005A714D" w:rsidRDefault="005A714D">
            <w:pPr>
              <w:pStyle w:val="a6"/>
              <w:spacing w:line="240" w:lineRule="auto"/>
              <w:ind w:firstLine="140"/>
              <w:rPr>
                <w:sz w:val="20"/>
                <w:szCs w:val="20"/>
              </w:rPr>
            </w:pPr>
            <w:r>
              <w:rPr>
                <w:b/>
                <w:bCs/>
                <w:sz w:val="20"/>
                <w:szCs w:val="20"/>
              </w:rPr>
              <w:t>В связи с:</w:t>
            </w:r>
          </w:p>
        </w:tc>
      </w:tr>
      <w:tr w:rsidR="005A714D">
        <w:trPr>
          <w:trHeight w:hRule="exact" w:val="590"/>
          <w:jc w:val="center"/>
        </w:trPr>
        <w:tc>
          <w:tcPr>
            <w:tcW w:w="504" w:type="dxa"/>
            <w:tcBorders>
              <w:top w:val="single" w:sz="4" w:space="0" w:color="auto"/>
              <w:left w:val="single" w:sz="4" w:space="0" w:color="auto"/>
            </w:tcBorders>
          </w:tcPr>
          <w:p w:rsidR="005A714D" w:rsidRDefault="005A714D">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b/>
                <w:bCs/>
                <w:sz w:val="20"/>
                <w:szCs w:val="20"/>
              </w:rPr>
              <w:t>Образованием земельного участка(</w:t>
            </w:r>
            <w:proofErr w:type="spellStart"/>
            <w:r>
              <w:rPr>
                <w:b/>
                <w:bCs/>
                <w:sz w:val="20"/>
                <w:szCs w:val="20"/>
              </w:rPr>
              <w:t>ов</w:t>
            </w:r>
            <w:proofErr w:type="spellEnd"/>
            <w:r>
              <w:rPr>
                <w:b/>
                <w:bCs/>
                <w:sz w:val="20"/>
                <w:szCs w:val="20"/>
              </w:rPr>
              <w:t>) из земель, находящихся в государственной или муниципальной собственности</w:t>
            </w:r>
          </w:p>
        </w:tc>
      </w:tr>
      <w:tr w:rsidR="005A714D">
        <w:trPr>
          <w:trHeight w:hRule="exact" w:val="583"/>
          <w:jc w:val="center"/>
        </w:trPr>
        <w:tc>
          <w:tcPr>
            <w:tcW w:w="4025" w:type="dxa"/>
            <w:gridSpan w:val="4"/>
            <w:tcBorders>
              <w:top w:val="single" w:sz="4" w:space="0" w:color="auto"/>
              <w:left w:val="single" w:sz="4" w:space="0" w:color="auto"/>
            </w:tcBorders>
            <w:vAlign w:val="bottom"/>
          </w:tcPr>
          <w:p w:rsidR="005A714D" w:rsidRDefault="005A714D">
            <w:pPr>
              <w:pStyle w:val="a6"/>
              <w:spacing w:line="271"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8"/>
          <w:jc w:val="center"/>
        </w:trPr>
        <w:tc>
          <w:tcPr>
            <w:tcW w:w="4025" w:type="dxa"/>
            <w:gridSpan w:val="4"/>
            <w:vMerge w:val="restart"/>
            <w:tcBorders>
              <w:top w:val="single" w:sz="4" w:space="0" w:color="auto"/>
              <w:left w:val="single" w:sz="4" w:space="0" w:color="auto"/>
            </w:tcBorders>
          </w:tcPr>
          <w:p w:rsidR="005A714D" w:rsidRDefault="005A714D">
            <w:pPr>
              <w:pStyle w:val="a6"/>
              <w:spacing w:line="240" w:lineRule="auto"/>
              <w:ind w:left="140" w:firstLine="0"/>
              <w:rPr>
                <w:sz w:val="20"/>
                <w:szCs w:val="20"/>
              </w:rPr>
            </w:pPr>
            <w:r>
              <w:rPr>
                <w:sz w:val="20"/>
                <w:szCs w:val="20"/>
              </w:rPr>
              <w:t>Дополнительная информация:</w:t>
            </w: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5"/>
          <w:jc w:val="center"/>
        </w:trPr>
        <w:tc>
          <w:tcPr>
            <w:tcW w:w="4025" w:type="dxa"/>
            <w:gridSpan w:val="4"/>
            <w:vMerge/>
            <w:tcBorders>
              <w:left w:val="single" w:sz="4" w:space="0" w:color="auto"/>
            </w:tcBorders>
          </w:tcPr>
          <w:p w:rsidR="005A714D" w:rsidRDefault="005A714D"/>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70"/>
          <w:jc w:val="center"/>
        </w:trPr>
        <w:tc>
          <w:tcPr>
            <w:tcW w:w="4025" w:type="dxa"/>
            <w:gridSpan w:val="4"/>
            <w:vMerge/>
            <w:tcBorders>
              <w:left w:val="single" w:sz="4" w:space="0" w:color="auto"/>
            </w:tcBorders>
          </w:tcPr>
          <w:p w:rsidR="005A714D" w:rsidRDefault="005A714D"/>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46"/>
          <w:jc w:val="center"/>
        </w:trPr>
        <w:tc>
          <w:tcPr>
            <w:tcW w:w="504" w:type="dxa"/>
            <w:tcBorders>
              <w:top w:val="single" w:sz="4" w:space="0" w:color="auto"/>
              <w:left w:val="single" w:sz="4" w:space="0" w:color="auto"/>
            </w:tcBorders>
          </w:tcPr>
          <w:p w:rsidR="005A714D" w:rsidRDefault="005A714D">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Образованием земельного участка(</w:t>
            </w:r>
            <w:proofErr w:type="spellStart"/>
            <w:r>
              <w:rPr>
                <w:b/>
                <w:bCs/>
                <w:sz w:val="20"/>
                <w:szCs w:val="20"/>
              </w:rPr>
              <w:t>ов</w:t>
            </w:r>
            <w:proofErr w:type="spellEnd"/>
            <w:r>
              <w:rPr>
                <w:b/>
                <w:bCs/>
                <w:sz w:val="20"/>
                <w:szCs w:val="20"/>
              </w:rPr>
              <w:t>) путем раздела земельного участка</w:t>
            </w:r>
          </w:p>
        </w:tc>
      </w:tr>
      <w:tr w:rsidR="005A714D">
        <w:trPr>
          <w:trHeight w:hRule="exact" w:val="580"/>
          <w:jc w:val="center"/>
        </w:trPr>
        <w:tc>
          <w:tcPr>
            <w:tcW w:w="4025" w:type="dxa"/>
            <w:gridSpan w:val="4"/>
            <w:tcBorders>
              <w:top w:val="single" w:sz="4" w:space="0" w:color="auto"/>
              <w:left w:val="single" w:sz="4" w:space="0" w:color="auto"/>
            </w:tcBorders>
            <w:vAlign w:val="bottom"/>
          </w:tcPr>
          <w:p w:rsidR="005A714D" w:rsidRDefault="005A714D">
            <w:pPr>
              <w:pStyle w:val="a6"/>
              <w:spacing w:line="266"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616"/>
          <w:jc w:val="center"/>
        </w:trPr>
        <w:tc>
          <w:tcPr>
            <w:tcW w:w="4025" w:type="dxa"/>
            <w:gridSpan w:val="4"/>
            <w:tcBorders>
              <w:top w:val="single" w:sz="4" w:space="0" w:color="auto"/>
              <w:left w:val="single" w:sz="4" w:space="0" w:color="auto"/>
            </w:tcBorders>
            <w:vAlign w:val="bottom"/>
          </w:tcPr>
          <w:p w:rsidR="005A714D" w:rsidRDefault="005A714D">
            <w:pPr>
              <w:pStyle w:val="a6"/>
              <w:spacing w:line="266" w:lineRule="auto"/>
              <w:ind w:left="140" w:firstLine="0"/>
              <w:rPr>
                <w:sz w:val="20"/>
                <w:szCs w:val="20"/>
              </w:rPr>
            </w:pPr>
            <w:r>
              <w:rPr>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Адрес земельного участка, раздел которого осуществляется</w:t>
            </w:r>
          </w:p>
        </w:tc>
      </w:tr>
      <w:tr w:rsidR="005A714D">
        <w:trPr>
          <w:trHeight w:hRule="exact" w:val="241"/>
          <w:jc w:val="center"/>
        </w:trPr>
        <w:tc>
          <w:tcPr>
            <w:tcW w:w="4025" w:type="dxa"/>
            <w:gridSpan w:val="4"/>
            <w:vMerge w:val="restart"/>
            <w:tcBorders>
              <w:top w:val="single" w:sz="4" w:space="0" w:color="auto"/>
              <w:left w:val="single" w:sz="4" w:space="0" w:color="auto"/>
            </w:tcBorders>
          </w:tcPr>
          <w:p w:rsidR="005A714D" w:rsidRDefault="005A714D">
            <w:pPr>
              <w:rPr>
                <w:sz w:val="10"/>
                <w:szCs w:val="10"/>
              </w:rPr>
            </w:pP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4025" w:type="dxa"/>
            <w:gridSpan w:val="4"/>
            <w:vMerge/>
            <w:tcBorders>
              <w:left w:val="single" w:sz="4" w:space="0" w:color="auto"/>
            </w:tcBorders>
          </w:tcPr>
          <w:p w:rsidR="005A714D" w:rsidRDefault="005A714D"/>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78"/>
          <w:jc w:val="center"/>
        </w:trPr>
        <w:tc>
          <w:tcPr>
            <w:tcW w:w="504" w:type="dxa"/>
            <w:tcBorders>
              <w:top w:val="single" w:sz="4" w:space="0" w:color="auto"/>
              <w:left w:val="single" w:sz="4" w:space="0" w:color="auto"/>
            </w:tcBorders>
          </w:tcPr>
          <w:p w:rsidR="005A714D" w:rsidRDefault="005A714D">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Образованием земельного участка путем объединения земельных участков</w:t>
            </w:r>
          </w:p>
        </w:tc>
      </w:tr>
      <w:tr w:rsidR="005A714D">
        <w:trPr>
          <w:trHeight w:hRule="exact" w:val="583"/>
          <w:jc w:val="center"/>
        </w:trPr>
        <w:tc>
          <w:tcPr>
            <w:tcW w:w="4025" w:type="dxa"/>
            <w:gridSpan w:val="4"/>
            <w:tcBorders>
              <w:top w:val="single" w:sz="4" w:space="0" w:color="auto"/>
              <w:left w:val="single" w:sz="4" w:space="0" w:color="auto"/>
            </w:tcBorders>
            <w:vAlign w:val="bottom"/>
          </w:tcPr>
          <w:p w:rsidR="005A714D" w:rsidRDefault="005A714D">
            <w:pPr>
              <w:pStyle w:val="a6"/>
              <w:spacing w:line="266" w:lineRule="auto"/>
              <w:ind w:left="140" w:firstLine="0"/>
              <w:rPr>
                <w:sz w:val="20"/>
                <w:szCs w:val="20"/>
              </w:rPr>
            </w:pPr>
            <w:r>
              <w:rPr>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98"/>
          <w:jc w:val="center"/>
        </w:trPr>
        <w:tc>
          <w:tcPr>
            <w:tcW w:w="4025" w:type="dxa"/>
            <w:gridSpan w:val="4"/>
            <w:tcBorders>
              <w:top w:val="single" w:sz="4" w:space="0" w:color="auto"/>
              <w:left w:val="single" w:sz="4" w:space="0" w:color="auto"/>
            </w:tcBorders>
            <w:vAlign w:val="bottom"/>
          </w:tcPr>
          <w:p w:rsidR="005A714D" w:rsidRDefault="005A714D">
            <w:pPr>
              <w:pStyle w:val="a6"/>
              <w:spacing w:line="156" w:lineRule="auto"/>
              <w:ind w:left="140" w:firstLine="0"/>
              <w:rPr>
                <w:sz w:val="20"/>
                <w:szCs w:val="20"/>
              </w:rPr>
            </w:pPr>
            <w:r>
              <w:rPr>
                <w:sz w:val="20"/>
                <w:szCs w:val="2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 xml:space="preserve">Адрес объединяемого земельного участка </w:t>
            </w:r>
            <w:r>
              <w:rPr>
                <w:sz w:val="20"/>
                <w:szCs w:val="20"/>
                <w:vertAlign w:val="superscript"/>
              </w:rPr>
              <w:t>1</w:t>
            </w:r>
          </w:p>
        </w:tc>
      </w:tr>
      <w:tr w:rsidR="005A714D">
        <w:trPr>
          <w:trHeight w:hRule="exact" w:val="245"/>
          <w:jc w:val="center"/>
        </w:trPr>
        <w:tc>
          <w:tcPr>
            <w:tcW w:w="4025" w:type="dxa"/>
            <w:gridSpan w:val="4"/>
            <w:vMerge w:val="restart"/>
            <w:tcBorders>
              <w:top w:val="single" w:sz="4" w:space="0" w:color="auto"/>
              <w:left w:val="single" w:sz="4" w:space="0" w:color="auto"/>
            </w:tcBorders>
          </w:tcPr>
          <w:p w:rsidR="005A714D" w:rsidRDefault="005A714D">
            <w:pPr>
              <w:rPr>
                <w:sz w:val="10"/>
                <w:szCs w:val="10"/>
              </w:rPr>
            </w:pPr>
          </w:p>
        </w:tc>
        <w:tc>
          <w:tcPr>
            <w:tcW w:w="5468"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9"/>
          <w:jc w:val="center"/>
        </w:trPr>
        <w:tc>
          <w:tcPr>
            <w:tcW w:w="4025" w:type="dxa"/>
            <w:gridSpan w:val="4"/>
            <w:vMerge/>
            <w:tcBorders>
              <w:left w:val="single" w:sz="4" w:space="0" w:color="auto"/>
              <w:bottom w:val="single" w:sz="4" w:space="0" w:color="auto"/>
            </w:tcBorders>
          </w:tcPr>
          <w:p w:rsidR="005A714D" w:rsidRDefault="005A714D"/>
        </w:tc>
        <w:tc>
          <w:tcPr>
            <w:tcW w:w="5468" w:type="dxa"/>
            <w:gridSpan w:val="4"/>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5A714D">
      <w:pPr>
        <w:spacing w:after="99" w:line="1" w:lineRule="exact"/>
      </w:pPr>
    </w:p>
    <w:p w:rsidR="005A714D" w:rsidRDefault="005A714D">
      <w:pPr>
        <w:pStyle w:val="a6"/>
        <w:spacing w:after="120" w:line="240" w:lineRule="auto"/>
        <w:ind w:firstLine="0"/>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4"/>
        <w:gridCol w:w="3463"/>
        <w:gridCol w:w="2272"/>
        <w:gridCol w:w="1400"/>
        <w:gridCol w:w="1912"/>
      </w:tblGrid>
      <w:tr w:rsidR="005A714D">
        <w:trPr>
          <w:trHeight w:hRule="exact" w:val="400"/>
          <w:jc w:val="center"/>
        </w:trPr>
        <w:tc>
          <w:tcPr>
            <w:tcW w:w="6818" w:type="dxa"/>
            <w:gridSpan w:val="4"/>
            <w:tcBorders>
              <w:top w:val="single" w:sz="4" w:space="0" w:color="auto"/>
              <w:left w:val="single" w:sz="4" w:space="0" w:color="auto"/>
            </w:tcBorders>
          </w:tcPr>
          <w:p w:rsidR="005A714D" w:rsidRDefault="005A714D">
            <w:pPr>
              <w:rPr>
                <w:sz w:val="10"/>
                <w:szCs w:val="10"/>
              </w:rPr>
            </w:pPr>
          </w:p>
        </w:tc>
        <w:tc>
          <w:tcPr>
            <w:tcW w:w="1400" w:type="dxa"/>
            <w:tcBorders>
              <w:top w:val="single" w:sz="4" w:space="0" w:color="auto"/>
              <w:left w:val="single" w:sz="4" w:space="0" w:color="auto"/>
            </w:tcBorders>
            <w:vAlign w:val="bottom"/>
          </w:tcPr>
          <w:p w:rsidR="005A714D" w:rsidRDefault="005A714D">
            <w:pPr>
              <w:pStyle w:val="a6"/>
              <w:tabs>
                <w:tab w:val="left" w:leader="underscore" w:pos="1116"/>
              </w:tabs>
              <w:spacing w:line="240" w:lineRule="auto"/>
              <w:ind w:firstLine="0"/>
              <w:rPr>
                <w:sz w:val="20"/>
                <w:szCs w:val="20"/>
              </w:rPr>
            </w:pPr>
            <w:r>
              <w:rPr>
                <w:sz w:val="20"/>
                <w:szCs w:val="20"/>
              </w:rPr>
              <w:t>Лист№</w:t>
            </w:r>
            <w:r>
              <w:rPr>
                <w:sz w:val="20"/>
                <w:szCs w:val="20"/>
              </w:rPr>
              <w:tab/>
            </w:r>
          </w:p>
        </w:tc>
        <w:tc>
          <w:tcPr>
            <w:tcW w:w="1912" w:type="dxa"/>
            <w:tcBorders>
              <w:top w:val="single" w:sz="4" w:space="0" w:color="auto"/>
              <w:left w:val="single" w:sz="4" w:space="0" w:color="auto"/>
              <w:right w:val="single" w:sz="4" w:space="0" w:color="auto"/>
            </w:tcBorders>
            <w:vAlign w:val="bottom"/>
          </w:tcPr>
          <w:p w:rsidR="005A714D" w:rsidRDefault="005A714D">
            <w:pPr>
              <w:pStyle w:val="a6"/>
              <w:tabs>
                <w:tab w:val="left" w:leader="underscore" w:pos="1584"/>
              </w:tabs>
              <w:spacing w:line="240" w:lineRule="auto"/>
              <w:ind w:firstLine="0"/>
              <w:rPr>
                <w:sz w:val="20"/>
                <w:szCs w:val="20"/>
              </w:rPr>
            </w:pPr>
            <w:r>
              <w:rPr>
                <w:sz w:val="20"/>
                <w:szCs w:val="20"/>
              </w:rPr>
              <w:t>Всего листов</w:t>
            </w:r>
            <w:r>
              <w:rPr>
                <w:sz w:val="20"/>
                <w:szCs w:val="20"/>
              </w:rPr>
              <w:tab/>
            </w:r>
          </w:p>
        </w:tc>
      </w:tr>
      <w:tr w:rsidR="005A714D">
        <w:trPr>
          <w:trHeight w:hRule="exact" w:val="418"/>
          <w:jc w:val="center"/>
        </w:trPr>
        <w:tc>
          <w:tcPr>
            <w:tcW w:w="619" w:type="dxa"/>
            <w:vMerge w:val="restart"/>
            <w:tcBorders>
              <w:top w:val="single" w:sz="4" w:space="0" w:color="auto"/>
              <w:left w:val="single" w:sz="4" w:space="0" w:color="auto"/>
            </w:tcBorders>
          </w:tcPr>
          <w:p w:rsidR="005A714D" w:rsidRDefault="005A714D">
            <w:pPr>
              <w:rPr>
                <w:sz w:val="10"/>
                <w:szCs w:val="10"/>
              </w:rPr>
            </w:pPr>
          </w:p>
        </w:tc>
        <w:tc>
          <w:tcPr>
            <w:tcW w:w="464" w:type="dxa"/>
            <w:tcBorders>
              <w:top w:val="single" w:sz="4" w:space="0" w:color="auto"/>
              <w:left w:val="single" w:sz="4" w:space="0" w:color="auto"/>
            </w:tcBorders>
          </w:tcPr>
          <w:p w:rsidR="005A714D" w:rsidRDefault="005A714D">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Образованием земельного участка(</w:t>
            </w:r>
            <w:proofErr w:type="spellStart"/>
            <w:r>
              <w:rPr>
                <w:b/>
                <w:bCs/>
                <w:sz w:val="20"/>
                <w:szCs w:val="20"/>
              </w:rPr>
              <w:t>ов</w:t>
            </w:r>
            <w:proofErr w:type="spellEnd"/>
            <w:r>
              <w:rPr>
                <w:b/>
                <w:bCs/>
                <w:sz w:val="20"/>
                <w:szCs w:val="20"/>
              </w:rPr>
              <w:t>) путем выдела из земельного участка</w:t>
            </w:r>
          </w:p>
        </w:tc>
      </w:tr>
      <w:tr w:rsidR="005A714D">
        <w:trPr>
          <w:trHeight w:hRule="exact" w:val="1051"/>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652"/>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71" w:lineRule="auto"/>
              <w:ind w:firstLine="0"/>
              <w:rPr>
                <w:sz w:val="20"/>
                <w:szCs w:val="20"/>
              </w:rPr>
            </w:pPr>
            <w:r>
              <w:rPr>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jc w:val="both"/>
              <w:rPr>
                <w:sz w:val="20"/>
                <w:szCs w:val="20"/>
              </w:rPr>
            </w:pPr>
            <w:r>
              <w:rPr>
                <w:sz w:val="20"/>
                <w:szCs w:val="20"/>
              </w:rPr>
              <w:t>Адрес земельного участка, из которого осуществляется выдел</w:t>
            </w:r>
          </w:p>
        </w:tc>
      </w:tr>
      <w:tr w:rsidR="005A714D">
        <w:trPr>
          <w:trHeight w:hRule="exact" w:val="266"/>
          <w:jc w:val="center"/>
        </w:trPr>
        <w:tc>
          <w:tcPr>
            <w:tcW w:w="619" w:type="dxa"/>
            <w:vMerge/>
            <w:tcBorders>
              <w:left w:val="single" w:sz="4" w:space="0" w:color="auto"/>
            </w:tcBorders>
          </w:tcPr>
          <w:p w:rsidR="005A714D" w:rsidRDefault="005A714D"/>
        </w:tc>
        <w:tc>
          <w:tcPr>
            <w:tcW w:w="3927" w:type="dxa"/>
            <w:gridSpan w:val="2"/>
            <w:vMerge w:val="restart"/>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tcBorders>
              <w:left w:val="single" w:sz="4" w:space="0" w:color="auto"/>
            </w:tcBorders>
          </w:tcPr>
          <w:p w:rsidR="005A714D" w:rsidRDefault="005A714D"/>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64"/>
          <w:jc w:val="center"/>
        </w:trPr>
        <w:tc>
          <w:tcPr>
            <w:tcW w:w="619"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Образованием земельного участка(</w:t>
            </w:r>
            <w:proofErr w:type="spellStart"/>
            <w:r>
              <w:rPr>
                <w:b/>
                <w:bCs/>
                <w:sz w:val="20"/>
                <w:szCs w:val="20"/>
              </w:rPr>
              <w:t>ов</w:t>
            </w:r>
            <w:proofErr w:type="spellEnd"/>
            <w:r>
              <w:rPr>
                <w:b/>
                <w:bCs/>
                <w:sz w:val="20"/>
                <w:szCs w:val="20"/>
              </w:rPr>
              <w:t>) путем перераспределения земельных участков</w:t>
            </w:r>
          </w:p>
        </w:tc>
      </w:tr>
      <w:tr w:rsidR="005A714D">
        <w:trPr>
          <w:trHeight w:hRule="exact" w:val="565"/>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4" w:lineRule="auto"/>
              <w:ind w:firstLine="0"/>
              <w:rPr>
                <w:sz w:val="20"/>
                <w:szCs w:val="20"/>
              </w:rPr>
            </w:pPr>
            <w:r>
              <w:rPr>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jc w:val="both"/>
              <w:rPr>
                <w:sz w:val="20"/>
                <w:szCs w:val="20"/>
              </w:rPr>
            </w:pPr>
            <w:r>
              <w:rPr>
                <w:sz w:val="20"/>
                <w:szCs w:val="20"/>
              </w:rPr>
              <w:t>Количество земельных участков, которые перераспределяются</w:t>
            </w:r>
          </w:p>
        </w:tc>
      </w:tr>
      <w:tr w:rsidR="005A714D">
        <w:trPr>
          <w:trHeight w:hRule="exact" w:val="565"/>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702"/>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Кадастровый номер земельного участка,</w:t>
            </w:r>
          </w:p>
          <w:p w:rsidR="005A714D" w:rsidRDefault="005A714D">
            <w:pPr>
              <w:pStyle w:val="a6"/>
              <w:tabs>
                <w:tab w:val="left" w:pos="774"/>
                <w:tab w:val="left" w:leader="underscore" w:pos="1721"/>
              </w:tabs>
              <w:spacing w:line="240" w:lineRule="auto"/>
              <w:ind w:firstLine="0"/>
              <w:rPr>
                <w:sz w:val="20"/>
                <w:szCs w:val="20"/>
              </w:rPr>
            </w:pPr>
            <w:r>
              <w:rPr>
                <w:sz w:val="20"/>
                <w:szCs w:val="20"/>
              </w:rPr>
              <w:t>,</w:t>
            </w:r>
            <w:r>
              <w:rPr>
                <w:sz w:val="20"/>
                <w:szCs w:val="20"/>
              </w:rPr>
              <w:tab/>
              <w:t>г™™,™™</w:t>
            </w:r>
            <w:r>
              <w:rPr>
                <w:sz w:val="20"/>
                <w:szCs w:val="20"/>
              </w:rPr>
              <w:tab/>
            </w:r>
            <w:r w:rsidRPr="00AE5FE5">
              <w:rPr>
                <w:sz w:val="20"/>
                <w:szCs w:val="20"/>
                <w:lang w:eastAsia="en-US"/>
              </w:rPr>
              <w:t>„«„„«„„</w:t>
            </w:r>
            <w:r>
              <w:rPr>
                <w:sz w:val="20"/>
                <w:szCs w:val="20"/>
                <w:lang w:val="en-US" w:eastAsia="en-US"/>
              </w:rPr>
              <w:t>J</w:t>
            </w:r>
            <w:r w:rsidRPr="00AE5FE5">
              <w:rPr>
                <w:sz w:val="20"/>
                <w:szCs w:val="20"/>
                <w:lang w:eastAsia="en-US"/>
              </w:rPr>
              <w:t xml:space="preserve"> </w:t>
            </w:r>
            <w:r>
              <w:rPr>
                <w:sz w:val="20"/>
                <w:szCs w:val="20"/>
                <w:vertAlign w:val="superscript"/>
              </w:rPr>
              <w:t>2</w:t>
            </w:r>
          </w:p>
          <w:p w:rsidR="005A714D" w:rsidRDefault="005A714D">
            <w:pPr>
              <w:pStyle w:val="a6"/>
              <w:spacing w:line="180" w:lineRule="auto"/>
              <w:ind w:firstLine="0"/>
              <w:rPr>
                <w:sz w:val="20"/>
                <w:szCs w:val="20"/>
              </w:rPr>
            </w:pPr>
            <w:r>
              <w:rPr>
                <w:sz w:val="20"/>
                <w:szCs w:val="20"/>
              </w:rPr>
              <w:t>который перераспределяется</w:t>
            </w:r>
          </w:p>
        </w:tc>
        <w:tc>
          <w:tcPr>
            <w:tcW w:w="5584"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 xml:space="preserve">Адрес земельного участка, который перераспределяется </w:t>
            </w:r>
            <w:r>
              <w:rPr>
                <w:sz w:val="20"/>
                <w:szCs w:val="20"/>
                <w:vertAlign w:val="superscript"/>
              </w:rPr>
              <w:t>2</w:t>
            </w: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val="restart"/>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tcBorders>
              <w:left w:val="single" w:sz="4" w:space="0" w:color="auto"/>
            </w:tcBorders>
          </w:tcPr>
          <w:p w:rsidR="005A714D" w:rsidRDefault="005A714D"/>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64"/>
          <w:jc w:val="center"/>
        </w:trPr>
        <w:tc>
          <w:tcPr>
            <w:tcW w:w="619"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Строительством, реконструкцией здания (строения), сооружения</w:t>
            </w:r>
          </w:p>
        </w:tc>
      </w:tr>
      <w:tr w:rsidR="005A714D">
        <w:trPr>
          <w:trHeight w:hRule="exact" w:val="842"/>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846"/>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5A714D" w:rsidRDefault="005A714D">
            <w:pPr>
              <w:pStyle w:val="a6"/>
              <w:spacing w:line="266"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val="restart"/>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tcBorders>
              <w:left w:val="single" w:sz="4" w:space="0" w:color="auto"/>
            </w:tcBorders>
          </w:tcPr>
          <w:p w:rsidR="005A714D" w:rsidRDefault="005A714D"/>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379"/>
          <w:jc w:val="center"/>
        </w:trPr>
        <w:tc>
          <w:tcPr>
            <w:tcW w:w="619"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714D">
        <w:trPr>
          <w:trHeight w:hRule="exact" w:val="367"/>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087"/>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875"/>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5A714D" w:rsidRDefault="005A714D">
            <w:pPr>
              <w:pStyle w:val="a6"/>
              <w:spacing w:line="264"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5A714D">
        <w:trPr>
          <w:trHeight w:hRule="exact" w:val="266"/>
          <w:jc w:val="center"/>
        </w:trPr>
        <w:tc>
          <w:tcPr>
            <w:tcW w:w="619" w:type="dxa"/>
            <w:vMerge/>
            <w:tcBorders>
              <w:left w:val="single" w:sz="4" w:space="0" w:color="auto"/>
            </w:tcBorders>
          </w:tcPr>
          <w:p w:rsidR="005A714D" w:rsidRDefault="005A714D"/>
        </w:tc>
        <w:tc>
          <w:tcPr>
            <w:tcW w:w="3927" w:type="dxa"/>
            <w:gridSpan w:val="2"/>
            <w:vMerge w:val="restart"/>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27" w:type="dxa"/>
            <w:gridSpan w:val="2"/>
            <w:vMerge/>
            <w:tcBorders>
              <w:left w:val="single" w:sz="4" w:space="0" w:color="auto"/>
            </w:tcBorders>
          </w:tcPr>
          <w:p w:rsidR="005A714D" w:rsidRDefault="005A714D"/>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94"/>
          <w:jc w:val="center"/>
        </w:trPr>
        <w:tc>
          <w:tcPr>
            <w:tcW w:w="619"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Переводом жилого помещения в нежилое помещение и нежилого помещения в жилое помещение</w:t>
            </w:r>
          </w:p>
        </w:tc>
      </w:tr>
      <w:tr w:rsidR="005A714D">
        <w:trPr>
          <w:trHeight w:hRule="exact" w:val="338"/>
          <w:jc w:val="center"/>
        </w:trPr>
        <w:tc>
          <w:tcPr>
            <w:tcW w:w="619" w:type="dxa"/>
            <w:vMerge/>
            <w:tcBorders>
              <w:left w:val="single" w:sz="4" w:space="0" w:color="auto"/>
            </w:tcBorders>
          </w:tcPr>
          <w:p w:rsidR="005A714D" w:rsidRDefault="005A714D"/>
        </w:tc>
        <w:tc>
          <w:tcPr>
            <w:tcW w:w="3927" w:type="dxa"/>
            <w:gridSpan w:val="2"/>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vAlign w:val="bottom"/>
          </w:tcPr>
          <w:p w:rsidR="005A714D" w:rsidRDefault="005A714D">
            <w:pPr>
              <w:pStyle w:val="a6"/>
              <w:spacing w:line="240" w:lineRule="auto"/>
              <w:ind w:left="1960" w:firstLine="0"/>
              <w:rPr>
                <w:sz w:val="20"/>
                <w:szCs w:val="20"/>
              </w:rPr>
            </w:pPr>
            <w:r>
              <w:rPr>
                <w:sz w:val="20"/>
                <w:szCs w:val="20"/>
              </w:rPr>
              <w:t>Адрес помещения</w:t>
            </w:r>
          </w:p>
        </w:tc>
      </w:tr>
      <w:tr w:rsidR="005A714D">
        <w:trPr>
          <w:trHeight w:hRule="exact" w:val="263"/>
          <w:jc w:val="center"/>
        </w:trPr>
        <w:tc>
          <w:tcPr>
            <w:tcW w:w="619" w:type="dxa"/>
            <w:vMerge/>
            <w:tcBorders>
              <w:left w:val="single" w:sz="4" w:space="0" w:color="auto"/>
            </w:tcBorders>
          </w:tcPr>
          <w:p w:rsidR="005A714D" w:rsidRDefault="005A714D"/>
        </w:tc>
        <w:tc>
          <w:tcPr>
            <w:tcW w:w="3927" w:type="dxa"/>
            <w:gridSpan w:val="2"/>
            <w:vMerge w:val="restart"/>
            <w:tcBorders>
              <w:top w:val="single" w:sz="4" w:space="0" w:color="auto"/>
              <w:left w:val="single" w:sz="4" w:space="0" w:color="auto"/>
            </w:tcBorders>
          </w:tcPr>
          <w:p w:rsidR="005A714D" w:rsidRDefault="005A714D">
            <w:pPr>
              <w:rPr>
                <w:sz w:val="10"/>
                <w:szCs w:val="10"/>
              </w:rPr>
            </w:pPr>
          </w:p>
        </w:tc>
        <w:tc>
          <w:tcPr>
            <w:tcW w:w="5584"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5"/>
          <w:jc w:val="center"/>
        </w:trPr>
        <w:tc>
          <w:tcPr>
            <w:tcW w:w="619" w:type="dxa"/>
            <w:vMerge/>
            <w:tcBorders>
              <w:left w:val="single" w:sz="4" w:space="0" w:color="auto"/>
            </w:tcBorders>
          </w:tcPr>
          <w:p w:rsidR="005A714D" w:rsidRDefault="005A714D"/>
        </w:tc>
        <w:tc>
          <w:tcPr>
            <w:tcW w:w="3927" w:type="dxa"/>
            <w:gridSpan w:val="2"/>
            <w:vMerge/>
            <w:tcBorders>
              <w:left w:val="single" w:sz="4" w:space="0" w:color="auto"/>
              <w:bottom w:val="single" w:sz="4" w:space="0" w:color="auto"/>
            </w:tcBorders>
          </w:tcPr>
          <w:p w:rsidR="005A714D" w:rsidRDefault="005A714D"/>
        </w:tc>
        <w:tc>
          <w:tcPr>
            <w:tcW w:w="5584" w:type="dxa"/>
            <w:gridSpan w:val="3"/>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5A714D">
      <w:pPr>
        <w:pStyle w:val="a8"/>
        <w:spacing w:line="240" w:lineRule="auto"/>
        <w:ind w:left="29" w:firstLine="0"/>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p w:rsidR="005A714D" w:rsidRDefault="005A71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0"/>
        <w:gridCol w:w="475"/>
        <w:gridCol w:w="468"/>
        <w:gridCol w:w="2246"/>
        <w:gridCol w:w="738"/>
        <w:gridCol w:w="288"/>
        <w:gridCol w:w="454"/>
        <w:gridCol w:w="1703"/>
        <w:gridCol w:w="1602"/>
        <w:gridCol w:w="1505"/>
      </w:tblGrid>
      <w:tr w:rsidR="005A714D">
        <w:trPr>
          <w:trHeight w:hRule="exact" w:val="364"/>
          <w:jc w:val="center"/>
        </w:trPr>
        <w:tc>
          <w:tcPr>
            <w:tcW w:w="10059" w:type="dxa"/>
            <w:gridSpan w:val="10"/>
            <w:tcBorders>
              <w:top w:val="single" w:sz="4" w:space="0" w:color="auto"/>
              <w:left w:val="single" w:sz="4" w:space="0" w:color="auto"/>
              <w:right w:val="single" w:sz="4" w:space="0" w:color="auto"/>
            </w:tcBorders>
            <w:vAlign w:val="bottom"/>
          </w:tcPr>
          <w:p w:rsidR="005A714D" w:rsidRDefault="005A714D">
            <w:pPr>
              <w:pStyle w:val="a6"/>
              <w:tabs>
                <w:tab w:val="left" w:leader="underscore" w:pos="1120"/>
                <w:tab w:val="left" w:leader="underscore" w:pos="2999"/>
              </w:tabs>
              <w:spacing w:line="240" w:lineRule="auto"/>
              <w:ind w:right="140" w:firstLine="0"/>
              <w:jc w:val="right"/>
              <w:rPr>
                <w:sz w:val="20"/>
                <w:szCs w:val="20"/>
              </w:rPr>
            </w:pPr>
            <w:r>
              <w:rPr>
                <w:sz w:val="20"/>
                <w:szCs w:val="20"/>
              </w:rPr>
              <w:lastRenderedPageBreak/>
              <w:t>Лист №</w:t>
            </w:r>
            <w:r>
              <w:rPr>
                <w:sz w:val="20"/>
                <w:szCs w:val="20"/>
              </w:rPr>
              <w:tab/>
              <w:t xml:space="preserve"> Всего листов</w:t>
            </w:r>
            <w:r>
              <w:rPr>
                <w:sz w:val="20"/>
                <w:szCs w:val="20"/>
              </w:rPr>
              <w:tab/>
            </w:r>
          </w:p>
        </w:tc>
      </w:tr>
      <w:tr w:rsidR="005A714D">
        <w:trPr>
          <w:trHeight w:hRule="exact" w:val="652"/>
          <w:jc w:val="center"/>
        </w:trPr>
        <w:tc>
          <w:tcPr>
            <w:tcW w:w="580" w:type="dxa"/>
            <w:vMerge w:val="restart"/>
            <w:tcBorders>
              <w:top w:val="single" w:sz="4" w:space="0" w:color="auto"/>
              <w:left w:val="single" w:sz="4" w:space="0" w:color="auto"/>
            </w:tcBorders>
          </w:tcPr>
          <w:p w:rsidR="005A714D" w:rsidRDefault="005A714D">
            <w:pPr>
              <w:rPr>
                <w:sz w:val="10"/>
                <w:szCs w:val="10"/>
              </w:rPr>
            </w:pPr>
          </w:p>
        </w:tc>
        <w:tc>
          <w:tcPr>
            <w:tcW w:w="475" w:type="dxa"/>
            <w:tcBorders>
              <w:top w:val="single" w:sz="4" w:space="0" w:color="auto"/>
              <w:left w:val="single" w:sz="4" w:space="0" w:color="auto"/>
            </w:tcBorders>
          </w:tcPr>
          <w:p w:rsidR="005A714D" w:rsidRDefault="005A714D">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5A714D" w:rsidRDefault="005A714D">
            <w:pPr>
              <w:pStyle w:val="a6"/>
              <w:spacing w:line="259" w:lineRule="auto"/>
              <w:ind w:firstLine="0"/>
              <w:rPr>
                <w:sz w:val="20"/>
                <w:szCs w:val="20"/>
              </w:rPr>
            </w:pPr>
            <w:r>
              <w:rPr>
                <w:b/>
                <w:bCs/>
                <w:sz w:val="20"/>
                <w:szCs w:val="20"/>
              </w:rPr>
              <w:t>Образованием помещения(</w:t>
            </w:r>
            <w:proofErr w:type="spellStart"/>
            <w:r>
              <w:rPr>
                <w:b/>
                <w:bCs/>
                <w:sz w:val="20"/>
                <w:szCs w:val="20"/>
              </w:rPr>
              <w:t>ий</w:t>
            </w:r>
            <w:proofErr w:type="spellEnd"/>
            <w:r>
              <w:rPr>
                <w:b/>
                <w:bCs/>
                <w:sz w:val="20"/>
                <w:szCs w:val="20"/>
              </w:rPr>
              <w:t>) в здании (строении), сооружении путем раздела здания (строения), сооружения</w:t>
            </w:r>
          </w:p>
        </w:tc>
      </w:tr>
      <w:tr w:rsidR="005A714D">
        <w:trPr>
          <w:trHeight w:hRule="exact" w:val="432"/>
          <w:jc w:val="center"/>
        </w:trPr>
        <w:tc>
          <w:tcPr>
            <w:tcW w:w="580" w:type="dxa"/>
            <w:vMerge/>
            <w:tcBorders>
              <w:left w:val="single" w:sz="4" w:space="0" w:color="auto"/>
            </w:tcBorders>
          </w:tcPr>
          <w:p w:rsidR="005A714D" w:rsidRDefault="005A714D"/>
        </w:tc>
        <w:tc>
          <w:tcPr>
            <w:tcW w:w="475" w:type="dxa"/>
            <w:vMerge w:val="restart"/>
            <w:tcBorders>
              <w:top w:val="single" w:sz="4" w:space="0" w:color="auto"/>
              <w:left w:val="single" w:sz="4" w:space="0" w:color="auto"/>
            </w:tcBorders>
          </w:tcPr>
          <w:p w:rsidR="005A714D" w:rsidRDefault="005A714D">
            <w:pPr>
              <w:rPr>
                <w:sz w:val="10"/>
                <w:szCs w:val="10"/>
              </w:rPr>
            </w:pPr>
          </w:p>
        </w:tc>
        <w:tc>
          <w:tcPr>
            <w:tcW w:w="468" w:type="dxa"/>
            <w:tcBorders>
              <w:top w:val="single" w:sz="4" w:space="0" w:color="auto"/>
              <w:left w:val="single" w:sz="4" w:space="0" w:color="auto"/>
            </w:tcBorders>
          </w:tcPr>
          <w:p w:rsidR="005A714D" w:rsidRDefault="005A714D">
            <w:pPr>
              <w:rPr>
                <w:sz w:val="10"/>
                <w:szCs w:val="10"/>
              </w:rPr>
            </w:pPr>
          </w:p>
        </w:tc>
        <w:tc>
          <w:tcPr>
            <w:tcW w:w="3272" w:type="dxa"/>
            <w:gridSpan w:val="3"/>
            <w:tcBorders>
              <w:top w:val="single" w:sz="4" w:space="0" w:color="auto"/>
              <w:left w:val="single" w:sz="4" w:space="0" w:color="auto"/>
            </w:tcBorders>
            <w:vAlign w:val="center"/>
          </w:tcPr>
          <w:p w:rsidR="005A714D" w:rsidRDefault="005A714D">
            <w:pPr>
              <w:pStyle w:val="a6"/>
              <w:spacing w:line="240" w:lineRule="auto"/>
              <w:ind w:firstLine="200"/>
              <w:rPr>
                <w:sz w:val="20"/>
                <w:szCs w:val="20"/>
              </w:rPr>
            </w:pPr>
            <w:r>
              <w:rPr>
                <w:sz w:val="20"/>
                <w:szCs w:val="20"/>
              </w:rPr>
              <w:t>Образование жилого помещения</w:t>
            </w:r>
          </w:p>
        </w:tc>
        <w:tc>
          <w:tcPr>
            <w:tcW w:w="3759"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439"/>
          <w:jc w:val="center"/>
        </w:trPr>
        <w:tc>
          <w:tcPr>
            <w:tcW w:w="580" w:type="dxa"/>
            <w:vMerge/>
            <w:tcBorders>
              <w:left w:val="single" w:sz="4" w:space="0" w:color="auto"/>
            </w:tcBorders>
          </w:tcPr>
          <w:p w:rsidR="005A714D" w:rsidRDefault="005A714D"/>
        </w:tc>
        <w:tc>
          <w:tcPr>
            <w:tcW w:w="475"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3272"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Образование нежилого помещения</w:t>
            </w:r>
          </w:p>
        </w:tc>
        <w:tc>
          <w:tcPr>
            <w:tcW w:w="3759"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468"/>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vAlign w:val="center"/>
          </w:tcPr>
          <w:p w:rsidR="005A714D" w:rsidRDefault="005A714D">
            <w:pPr>
              <w:pStyle w:val="a6"/>
              <w:spacing w:line="240" w:lineRule="auto"/>
              <w:ind w:firstLine="26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Адрес здания, сооружения</w:t>
            </w: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rPr>
                <w:sz w:val="10"/>
                <w:szCs w:val="10"/>
              </w:rPr>
            </w:pP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98"/>
          <w:jc w:val="center"/>
        </w:trPr>
        <w:tc>
          <w:tcPr>
            <w:tcW w:w="580" w:type="dxa"/>
            <w:vMerge/>
            <w:tcBorders>
              <w:left w:val="single" w:sz="4" w:space="0" w:color="auto"/>
            </w:tcBorders>
          </w:tcPr>
          <w:p w:rsidR="005A714D" w:rsidRDefault="005A714D"/>
        </w:tc>
        <w:tc>
          <w:tcPr>
            <w:tcW w:w="475" w:type="dxa"/>
            <w:tcBorders>
              <w:top w:val="single" w:sz="4" w:space="0" w:color="auto"/>
              <w:left w:val="single" w:sz="4" w:space="0" w:color="auto"/>
            </w:tcBorders>
          </w:tcPr>
          <w:p w:rsidR="005A714D" w:rsidRDefault="005A714D">
            <w:pPr>
              <w:rPr>
                <w:sz w:val="10"/>
                <w:szCs w:val="10"/>
              </w:rPr>
            </w:pPr>
          </w:p>
        </w:tc>
        <w:tc>
          <w:tcPr>
            <w:tcW w:w="9004" w:type="dxa"/>
            <w:gridSpan w:val="8"/>
            <w:tcBorders>
              <w:top w:val="single" w:sz="4" w:space="0" w:color="auto"/>
              <w:left w:val="single" w:sz="4" w:space="0" w:color="auto"/>
              <w:right w:val="single" w:sz="4" w:space="0" w:color="auto"/>
            </w:tcBorders>
          </w:tcPr>
          <w:p w:rsidR="005A714D" w:rsidRDefault="005A714D">
            <w:pPr>
              <w:pStyle w:val="a6"/>
              <w:spacing w:line="264" w:lineRule="auto"/>
              <w:ind w:firstLine="0"/>
              <w:rPr>
                <w:sz w:val="20"/>
                <w:szCs w:val="20"/>
              </w:rPr>
            </w:pPr>
            <w:r>
              <w:rPr>
                <w:b/>
                <w:bCs/>
                <w:sz w:val="20"/>
                <w:szCs w:val="20"/>
              </w:rPr>
              <w:t>Образованием помещения(</w:t>
            </w:r>
            <w:proofErr w:type="spellStart"/>
            <w:r>
              <w:rPr>
                <w:b/>
                <w:bCs/>
                <w:sz w:val="20"/>
                <w:szCs w:val="20"/>
              </w:rPr>
              <w:t>ий</w:t>
            </w:r>
            <w:proofErr w:type="spellEnd"/>
            <w:r>
              <w:rPr>
                <w:b/>
                <w:bCs/>
                <w:sz w:val="20"/>
                <w:szCs w:val="20"/>
              </w:rPr>
              <w:t xml:space="preserve">) в здании (строении), сооружении путем раздела помещения, </w:t>
            </w:r>
            <w:proofErr w:type="spellStart"/>
            <w:r>
              <w:rPr>
                <w:b/>
                <w:bCs/>
                <w:sz w:val="20"/>
                <w:szCs w:val="20"/>
              </w:rPr>
              <w:t>машино</w:t>
            </w:r>
            <w:proofErr w:type="spellEnd"/>
            <w:r>
              <w:rPr>
                <w:b/>
                <w:bCs/>
                <w:sz w:val="20"/>
                <w:szCs w:val="20"/>
              </w:rPr>
              <w:t>-места</w:t>
            </w:r>
          </w:p>
        </w:tc>
      </w:tr>
      <w:tr w:rsidR="005A714D">
        <w:trPr>
          <w:trHeight w:hRule="exact" w:val="612"/>
          <w:jc w:val="center"/>
        </w:trPr>
        <w:tc>
          <w:tcPr>
            <w:tcW w:w="580" w:type="dxa"/>
            <w:vMerge/>
            <w:tcBorders>
              <w:left w:val="single" w:sz="4" w:space="0" w:color="auto"/>
            </w:tcBorders>
          </w:tcPr>
          <w:p w:rsidR="005A714D" w:rsidRDefault="005A714D"/>
        </w:tc>
        <w:tc>
          <w:tcPr>
            <w:tcW w:w="3189" w:type="dxa"/>
            <w:gridSpan w:val="3"/>
            <w:tcBorders>
              <w:top w:val="single" w:sz="4" w:space="0" w:color="auto"/>
              <w:left w:val="single" w:sz="4" w:space="0" w:color="auto"/>
            </w:tcBorders>
            <w:vAlign w:val="bottom"/>
          </w:tcPr>
          <w:p w:rsidR="005A714D" w:rsidRDefault="005A714D">
            <w:pPr>
              <w:pStyle w:val="a6"/>
              <w:spacing w:line="307" w:lineRule="auto"/>
              <w:ind w:firstLine="0"/>
              <w:jc w:val="center"/>
              <w:rPr>
                <w:sz w:val="20"/>
                <w:szCs w:val="20"/>
              </w:rPr>
            </w:pPr>
            <w:r>
              <w:rPr>
                <w:sz w:val="20"/>
                <w:szCs w:val="20"/>
              </w:rPr>
              <w:t>Назначение помещения (жилое (нежилое) помещение)</w:t>
            </w:r>
            <w:r>
              <w:rPr>
                <w:sz w:val="20"/>
                <w:szCs w:val="20"/>
                <w:vertAlign w:val="superscript"/>
              </w:rPr>
              <w:t>3</w:t>
            </w:r>
          </w:p>
        </w:tc>
        <w:tc>
          <w:tcPr>
            <w:tcW w:w="3183" w:type="dxa"/>
            <w:gridSpan w:val="4"/>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 xml:space="preserve">Вид помещения </w:t>
            </w:r>
            <w:r>
              <w:rPr>
                <w:sz w:val="20"/>
                <w:szCs w:val="20"/>
                <w:vertAlign w:val="superscript"/>
              </w:rPr>
              <w:t>3</w:t>
            </w:r>
          </w:p>
        </w:tc>
        <w:tc>
          <w:tcPr>
            <w:tcW w:w="3107" w:type="dxa"/>
            <w:gridSpan w:val="2"/>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jc w:val="center"/>
              <w:rPr>
                <w:sz w:val="20"/>
                <w:szCs w:val="20"/>
              </w:rPr>
            </w:pPr>
            <w:r>
              <w:rPr>
                <w:sz w:val="20"/>
                <w:szCs w:val="20"/>
              </w:rPr>
              <w:t>Количество помещений</w:t>
            </w:r>
            <w:r>
              <w:rPr>
                <w:sz w:val="20"/>
                <w:szCs w:val="20"/>
                <w:vertAlign w:val="superscript"/>
              </w:rPr>
              <w:t>3</w:t>
            </w:r>
          </w:p>
        </w:tc>
      </w:tr>
      <w:tr w:rsidR="005A714D">
        <w:trPr>
          <w:trHeight w:hRule="exact" w:val="508"/>
          <w:jc w:val="center"/>
        </w:trPr>
        <w:tc>
          <w:tcPr>
            <w:tcW w:w="580" w:type="dxa"/>
            <w:vMerge/>
            <w:tcBorders>
              <w:left w:val="single" w:sz="4" w:space="0" w:color="auto"/>
            </w:tcBorders>
          </w:tcPr>
          <w:p w:rsidR="005A714D" w:rsidRDefault="005A714D"/>
        </w:tc>
        <w:tc>
          <w:tcPr>
            <w:tcW w:w="3189" w:type="dxa"/>
            <w:gridSpan w:val="3"/>
            <w:tcBorders>
              <w:top w:val="single" w:sz="4" w:space="0" w:color="auto"/>
              <w:left w:val="single" w:sz="4" w:space="0" w:color="auto"/>
            </w:tcBorders>
          </w:tcPr>
          <w:p w:rsidR="005A714D" w:rsidRDefault="005A714D">
            <w:pPr>
              <w:rPr>
                <w:sz w:val="10"/>
                <w:szCs w:val="10"/>
              </w:rPr>
            </w:pPr>
          </w:p>
        </w:tc>
        <w:tc>
          <w:tcPr>
            <w:tcW w:w="3183" w:type="dxa"/>
            <w:gridSpan w:val="4"/>
            <w:tcBorders>
              <w:top w:val="single" w:sz="4" w:space="0" w:color="auto"/>
              <w:left w:val="single" w:sz="4" w:space="0" w:color="auto"/>
            </w:tcBorders>
          </w:tcPr>
          <w:p w:rsidR="005A714D" w:rsidRDefault="005A714D">
            <w:pPr>
              <w:rPr>
                <w:sz w:val="10"/>
                <w:szCs w:val="10"/>
              </w:rPr>
            </w:pPr>
          </w:p>
        </w:tc>
        <w:tc>
          <w:tcPr>
            <w:tcW w:w="3107"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76"/>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vAlign w:val="bottom"/>
          </w:tcPr>
          <w:p w:rsidR="005A714D" w:rsidRDefault="005A714D">
            <w:pPr>
              <w:pStyle w:val="a6"/>
              <w:spacing w:line="264" w:lineRule="auto"/>
              <w:ind w:firstLine="0"/>
              <w:rPr>
                <w:sz w:val="20"/>
                <w:szCs w:val="20"/>
              </w:rPr>
            </w:pPr>
            <w:r>
              <w:rPr>
                <w:sz w:val="20"/>
                <w:szCs w:val="20"/>
              </w:rPr>
              <w:t xml:space="preserve">Кадастровый номер помещения, </w:t>
            </w:r>
            <w:proofErr w:type="spellStart"/>
            <w:r>
              <w:rPr>
                <w:sz w:val="20"/>
                <w:szCs w:val="20"/>
              </w:rPr>
              <w:t>машино</w:t>
            </w:r>
            <w:r>
              <w:rPr>
                <w:sz w:val="20"/>
                <w:szCs w:val="20"/>
              </w:rPr>
              <w:softHyphen/>
              <w:t>места</w:t>
            </w:r>
            <w:proofErr w:type="spellEnd"/>
            <w:r>
              <w:rPr>
                <w:sz w:val="20"/>
                <w:szCs w:val="20"/>
              </w:rPr>
              <w:t>, раздел которого осуществляется</w:t>
            </w:r>
          </w:p>
        </w:tc>
        <w:tc>
          <w:tcPr>
            <w:tcW w:w="5552" w:type="dxa"/>
            <w:gridSpan w:val="5"/>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sz w:val="20"/>
                <w:szCs w:val="20"/>
              </w:rPr>
              <w:t xml:space="preserve">Адрес помещения, </w:t>
            </w:r>
            <w:proofErr w:type="spellStart"/>
            <w:r>
              <w:rPr>
                <w:sz w:val="20"/>
                <w:szCs w:val="20"/>
              </w:rPr>
              <w:t>машино</w:t>
            </w:r>
            <w:proofErr w:type="spellEnd"/>
            <w:r>
              <w:rPr>
                <w:sz w:val="20"/>
                <w:szCs w:val="20"/>
              </w:rPr>
              <w:t>-места, раздел которого осуществляется</w:t>
            </w:r>
          </w:p>
        </w:tc>
      </w:tr>
      <w:tr w:rsidR="005A714D">
        <w:trPr>
          <w:trHeight w:hRule="exact" w:val="266"/>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rPr>
                <w:sz w:val="10"/>
                <w:szCs w:val="10"/>
              </w:rPr>
            </w:pP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94"/>
          <w:jc w:val="center"/>
        </w:trPr>
        <w:tc>
          <w:tcPr>
            <w:tcW w:w="580" w:type="dxa"/>
            <w:vMerge/>
            <w:tcBorders>
              <w:left w:val="single" w:sz="4" w:space="0" w:color="auto"/>
            </w:tcBorders>
          </w:tcPr>
          <w:p w:rsidR="005A714D" w:rsidRDefault="005A714D"/>
        </w:tc>
        <w:tc>
          <w:tcPr>
            <w:tcW w:w="475" w:type="dxa"/>
            <w:tcBorders>
              <w:top w:val="single" w:sz="4" w:space="0" w:color="auto"/>
              <w:left w:val="single" w:sz="4" w:space="0" w:color="auto"/>
            </w:tcBorders>
          </w:tcPr>
          <w:p w:rsidR="005A714D" w:rsidRDefault="005A714D">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 xml:space="preserve">Образованием помещения в здании (строении), сооружении путем объединения помещений, </w:t>
            </w:r>
            <w:proofErr w:type="spellStart"/>
            <w:r>
              <w:rPr>
                <w:b/>
                <w:bCs/>
                <w:sz w:val="20"/>
                <w:szCs w:val="20"/>
              </w:rPr>
              <w:t>машино</w:t>
            </w:r>
            <w:proofErr w:type="spellEnd"/>
            <w:r>
              <w:rPr>
                <w:b/>
                <w:bCs/>
                <w:sz w:val="20"/>
                <w:szCs w:val="20"/>
              </w:rPr>
              <w:t>-мест в здании (строении), сооружении</w:t>
            </w:r>
          </w:p>
        </w:tc>
      </w:tr>
      <w:tr w:rsidR="005A714D">
        <w:trPr>
          <w:trHeight w:hRule="exact" w:val="450"/>
          <w:jc w:val="center"/>
        </w:trPr>
        <w:tc>
          <w:tcPr>
            <w:tcW w:w="580" w:type="dxa"/>
            <w:vMerge/>
            <w:tcBorders>
              <w:left w:val="single" w:sz="4" w:space="0" w:color="auto"/>
            </w:tcBorders>
          </w:tcPr>
          <w:p w:rsidR="005A714D" w:rsidRDefault="005A714D"/>
        </w:tc>
        <w:tc>
          <w:tcPr>
            <w:tcW w:w="475" w:type="dxa"/>
            <w:tcBorders>
              <w:top w:val="single" w:sz="4" w:space="0" w:color="auto"/>
              <w:left w:val="single" w:sz="4" w:space="0" w:color="auto"/>
            </w:tcBorders>
          </w:tcPr>
          <w:p w:rsidR="005A714D" w:rsidRDefault="005A714D">
            <w:pPr>
              <w:rPr>
                <w:sz w:val="10"/>
                <w:szCs w:val="10"/>
              </w:rPr>
            </w:pPr>
          </w:p>
        </w:tc>
        <w:tc>
          <w:tcPr>
            <w:tcW w:w="468" w:type="dxa"/>
            <w:tcBorders>
              <w:top w:val="single" w:sz="4" w:space="0" w:color="auto"/>
              <w:left w:val="single" w:sz="4" w:space="0" w:color="auto"/>
            </w:tcBorders>
          </w:tcPr>
          <w:p w:rsidR="005A714D" w:rsidRDefault="005A714D">
            <w:pPr>
              <w:rPr>
                <w:sz w:val="10"/>
                <w:szCs w:val="10"/>
              </w:rPr>
            </w:pPr>
          </w:p>
        </w:tc>
        <w:tc>
          <w:tcPr>
            <w:tcW w:w="3272" w:type="dxa"/>
            <w:gridSpan w:val="3"/>
            <w:tcBorders>
              <w:top w:val="single" w:sz="4" w:space="0" w:color="auto"/>
              <w:left w:val="single" w:sz="4" w:space="0" w:color="auto"/>
            </w:tcBorders>
            <w:vAlign w:val="center"/>
          </w:tcPr>
          <w:p w:rsidR="005A714D" w:rsidRDefault="005A714D">
            <w:pPr>
              <w:pStyle w:val="a6"/>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5A714D" w:rsidRDefault="005A714D">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jc w:val="center"/>
              <w:rPr>
                <w:sz w:val="20"/>
                <w:szCs w:val="20"/>
              </w:rPr>
            </w:pPr>
            <w:r>
              <w:rPr>
                <w:sz w:val="20"/>
                <w:szCs w:val="20"/>
              </w:rPr>
              <w:t>Образование нежилого помещения</w:t>
            </w:r>
          </w:p>
        </w:tc>
      </w:tr>
      <w:tr w:rsidR="005A714D">
        <w:trPr>
          <w:trHeight w:hRule="exact" w:val="436"/>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623"/>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tcPr>
          <w:p w:rsidR="005A714D" w:rsidRDefault="005A714D">
            <w:pPr>
              <w:pStyle w:val="a6"/>
              <w:spacing w:line="307" w:lineRule="auto"/>
              <w:ind w:firstLine="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2" w:type="dxa"/>
            <w:gridSpan w:val="5"/>
            <w:tcBorders>
              <w:top w:val="single" w:sz="4" w:space="0" w:color="auto"/>
              <w:left w:val="single" w:sz="4" w:space="0" w:color="auto"/>
              <w:right w:val="single" w:sz="4" w:space="0" w:color="auto"/>
            </w:tcBorders>
          </w:tcPr>
          <w:p w:rsidR="005A714D" w:rsidRDefault="005A714D">
            <w:pPr>
              <w:pStyle w:val="a6"/>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rPr>
                <w:sz w:val="10"/>
                <w:szCs w:val="10"/>
              </w:rPr>
            </w:pP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612"/>
          <w:jc w:val="center"/>
        </w:trPr>
        <w:tc>
          <w:tcPr>
            <w:tcW w:w="580" w:type="dxa"/>
            <w:vMerge/>
            <w:tcBorders>
              <w:left w:val="single" w:sz="4" w:space="0" w:color="auto"/>
            </w:tcBorders>
          </w:tcPr>
          <w:p w:rsidR="005A714D" w:rsidRDefault="005A714D"/>
        </w:tc>
        <w:tc>
          <w:tcPr>
            <w:tcW w:w="475" w:type="dxa"/>
            <w:tcBorders>
              <w:top w:val="single" w:sz="4" w:space="0" w:color="auto"/>
              <w:left w:val="single" w:sz="4" w:space="0" w:color="auto"/>
            </w:tcBorders>
          </w:tcPr>
          <w:p w:rsidR="005A714D" w:rsidRDefault="005A714D">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5A714D" w:rsidRDefault="005A714D">
            <w:pPr>
              <w:pStyle w:val="a6"/>
              <w:spacing w:line="259" w:lineRule="auto"/>
              <w:ind w:firstLine="0"/>
              <w:rPr>
                <w:sz w:val="20"/>
                <w:szCs w:val="20"/>
              </w:rPr>
            </w:pPr>
            <w:r>
              <w:rPr>
                <w:b/>
                <w:bCs/>
                <w:sz w:val="20"/>
                <w:szCs w:val="20"/>
              </w:rPr>
              <w:t>Образованием помещения в здании, сооружении путем переустройства и (или) перепланировки мест общего пользования</w:t>
            </w:r>
          </w:p>
        </w:tc>
      </w:tr>
      <w:tr w:rsidR="005A714D">
        <w:trPr>
          <w:trHeight w:hRule="exact" w:val="464"/>
          <w:jc w:val="center"/>
        </w:trPr>
        <w:tc>
          <w:tcPr>
            <w:tcW w:w="580" w:type="dxa"/>
            <w:vMerge/>
            <w:tcBorders>
              <w:left w:val="single" w:sz="4" w:space="0" w:color="auto"/>
            </w:tcBorders>
          </w:tcPr>
          <w:p w:rsidR="005A714D" w:rsidRDefault="005A714D"/>
        </w:tc>
        <w:tc>
          <w:tcPr>
            <w:tcW w:w="475" w:type="dxa"/>
            <w:tcBorders>
              <w:top w:val="single" w:sz="4" w:space="0" w:color="auto"/>
              <w:left w:val="single" w:sz="4" w:space="0" w:color="auto"/>
            </w:tcBorders>
          </w:tcPr>
          <w:p w:rsidR="005A714D" w:rsidRDefault="005A714D">
            <w:pPr>
              <w:rPr>
                <w:sz w:val="10"/>
                <w:szCs w:val="10"/>
              </w:rPr>
            </w:pPr>
          </w:p>
        </w:tc>
        <w:tc>
          <w:tcPr>
            <w:tcW w:w="468" w:type="dxa"/>
            <w:tcBorders>
              <w:top w:val="single" w:sz="4" w:space="0" w:color="auto"/>
              <w:left w:val="single" w:sz="4" w:space="0" w:color="auto"/>
            </w:tcBorders>
          </w:tcPr>
          <w:p w:rsidR="005A714D" w:rsidRDefault="005A714D">
            <w:pPr>
              <w:rPr>
                <w:sz w:val="10"/>
                <w:szCs w:val="10"/>
              </w:rPr>
            </w:pPr>
          </w:p>
        </w:tc>
        <w:tc>
          <w:tcPr>
            <w:tcW w:w="3272" w:type="dxa"/>
            <w:gridSpan w:val="3"/>
            <w:tcBorders>
              <w:top w:val="single" w:sz="4" w:space="0" w:color="auto"/>
              <w:left w:val="single" w:sz="4" w:space="0" w:color="auto"/>
            </w:tcBorders>
            <w:vAlign w:val="center"/>
          </w:tcPr>
          <w:p w:rsidR="005A714D" w:rsidRDefault="005A714D">
            <w:pPr>
              <w:pStyle w:val="a6"/>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5A714D" w:rsidRDefault="005A714D">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jc w:val="center"/>
              <w:rPr>
                <w:sz w:val="20"/>
                <w:szCs w:val="20"/>
              </w:rPr>
            </w:pPr>
            <w:r>
              <w:rPr>
                <w:sz w:val="20"/>
                <w:szCs w:val="20"/>
              </w:rPr>
              <w:t>Образование нежилого помещения</w:t>
            </w:r>
          </w:p>
        </w:tc>
      </w:tr>
      <w:tr w:rsidR="005A714D">
        <w:trPr>
          <w:trHeight w:hRule="exact" w:val="439"/>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407"/>
          <w:jc w:val="center"/>
        </w:trPr>
        <w:tc>
          <w:tcPr>
            <w:tcW w:w="580" w:type="dxa"/>
            <w:vMerge/>
            <w:tcBorders>
              <w:left w:val="single" w:sz="4" w:space="0" w:color="auto"/>
            </w:tcBorders>
          </w:tcPr>
          <w:p w:rsidR="005A714D" w:rsidRDefault="005A714D"/>
        </w:tc>
        <w:tc>
          <w:tcPr>
            <w:tcW w:w="3927" w:type="dxa"/>
            <w:gridSpan w:val="4"/>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Адрес здания, сооружения</w:t>
            </w: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rPr>
                <w:sz w:val="10"/>
                <w:szCs w:val="10"/>
              </w:rPr>
            </w:pP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80" w:type="dxa"/>
            <w:vMerge/>
            <w:tcBorders>
              <w:left w:val="single" w:sz="4" w:space="0" w:color="auto"/>
            </w:tcBorders>
          </w:tcPr>
          <w:p w:rsidR="005A714D" w:rsidRDefault="005A714D"/>
        </w:tc>
        <w:tc>
          <w:tcPr>
            <w:tcW w:w="3927"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580" w:type="dxa"/>
            <w:vMerge/>
            <w:tcBorders>
              <w:left w:val="single" w:sz="4" w:space="0" w:color="auto"/>
            </w:tcBorders>
          </w:tcPr>
          <w:p w:rsidR="005A714D" w:rsidRDefault="005A714D"/>
        </w:tc>
        <w:tc>
          <w:tcPr>
            <w:tcW w:w="3927" w:type="dxa"/>
            <w:gridSpan w:val="4"/>
            <w:vMerge/>
            <w:tcBorders>
              <w:left w:val="single" w:sz="4" w:space="0" w:color="auto"/>
            </w:tcBorders>
          </w:tcPr>
          <w:p w:rsidR="005A714D" w:rsidRDefault="005A714D"/>
        </w:tc>
        <w:tc>
          <w:tcPr>
            <w:tcW w:w="5552"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80" w:type="dxa"/>
            <w:vMerge/>
            <w:tcBorders>
              <w:left w:val="single" w:sz="4" w:space="0" w:color="auto"/>
              <w:bottom w:val="single" w:sz="4" w:space="0" w:color="auto"/>
            </w:tcBorders>
          </w:tcPr>
          <w:p w:rsidR="005A714D" w:rsidRDefault="005A714D"/>
        </w:tc>
        <w:tc>
          <w:tcPr>
            <w:tcW w:w="3927" w:type="dxa"/>
            <w:gridSpan w:val="4"/>
            <w:vMerge/>
            <w:tcBorders>
              <w:left w:val="single" w:sz="4" w:space="0" w:color="auto"/>
              <w:bottom w:val="single" w:sz="4" w:space="0" w:color="auto"/>
            </w:tcBorders>
          </w:tcPr>
          <w:p w:rsidR="005A714D" w:rsidRDefault="005A714D"/>
        </w:tc>
        <w:tc>
          <w:tcPr>
            <w:tcW w:w="5552" w:type="dxa"/>
            <w:gridSpan w:val="5"/>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5A714D">
      <w:pPr>
        <w:pStyle w:val="a8"/>
        <w:spacing w:line="240" w:lineRule="auto"/>
        <w:ind w:firstLine="0"/>
        <w:rPr>
          <w:sz w:val="15"/>
          <w:szCs w:val="15"/>
        </w:rPr>
      </w:pPr>
      <w:r>
        <w:rPr>
          <w:sz w:val="15"/>
          <w:szCs w:val="15"/>
          <w:vertAlign w:val="superscript"/>
        </w:rPr>
        <w:t>3</w:t>
      </w:r>
      <w:r>
        <w:rPr>
          <w:sz w:val="15"/>
          <w:szCs w:val="15"/>
        </w:rPr>
        <w:t xml:space="preserve"> Строка дублируется для каждого разделенного помещения,</w:t>
      </w:r>
    </w:p>
    <w:p w:rsidR="005A714D" w:rsidRDefault="005A714D">
      <w:pPr>
        <w:pStyle w:val="a8"/>
        <w:spacing w:line="240" w:lineRule="auto"/>
        <w:ind w:firstLine="0"/>
        <w:rPr>
          <w:sz w:val="15"/>
          <w:szCs w:val="15"/>
        </w:rPr>
      </w:pPr>
      <w:r>
        <w:rPr>
          <w:sz w:val="15"/>
          <w:szCs w:val="15"/>
          <w:vertAlign w:val="superscript"/>
        </w:rPr>
        <w:t>4</w:t>
      </w:r>
      <w:r>
        <w:rPr>
          <w:sz w:val="15"/>
          <w:szCs w:val="15"/>
        </w:rPr>
        <w:t xml:space="preserve"> Строка дублируется для каждого объединенного помещения.</w:t>
      </w:r>
    </w:p>
    <w:p w:rsidR="005A714D" w:rsidRDefault="005A71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9"/>
        <w:gridCol w:w="3463"/>
        <w:gridCol w:w="5551"/>
      </w:tblGrid>
      <w:tr w:rsidR="005A714D">
        <w:trPr>
          <w:trHeight w:hRule="exact" w:val="392"/>
          <w:jc w:val="center"/>
        </w:trPr>
        <w:tc>
          <w:tcPr>
            <w:tcW w:w="529" w:type="dxa"/>
            <w:tcBorders>
              <w:top w:val="single" w:sz="4" w:space="0" w:color="auto"/>
              <w:left w:val="single" w:sz="4" w:space="0" w:color="auto"/>
            </w:tcBorders>
          </w:tcPr>
          <w:p w:rsidR="005A714D" w:rsidRDefault="005A714D">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 xml:space="preserve">Образованием </w:t>
            </w:r>
            <w:proofErr w:type="spellStart"/>
            <w:r>
              <w:rPr>
                <w:b/>
                <w:bCs/>
                <w:sz w:val="20"/>
                <w:szCs w:val="20"/>
              </w:rPr>
              <w:t>машино</w:t>
            </w:r>
            <w:proofErr w:type="spellEnd"/>
            <w:r>
              <w:rPr>
                <w:b/>
                <w:bCs/>
                <w:sz w:val="20"/>
                <w:szCs w:val="20"/>
              </w:rPr>
              <w:t>-места в здании, сооружении путем раздела здания, сооружения</w:t>
            </w:r>
          </w:p>
        </w:tc>
      </w:tr>
      <w:tr w:rsidR="005A714D">
        <w:trPr>
          <w:trHeight w:hRule="exact" w:val="349"/>
          <w:jc w:val="center"/>
        </w:trPr>
        <w:tc>
          <w:tcPr>
            <w:tcW w:w="3992" w:type="dxa"/>
            <w:gridSpan w:val="2"/>
            <w:tcBorders>
              <w:top w:val="single" w:sz="4" w:space="0" w:color="auto"/>
              <w:left w:val="single" w:sz="4" w:space="0" w:color="auto"/>
            </w:tcBorders>
            <w:vAlign w:val="bottom"/>
          </w:tcPr>
          <w:p w:rsidR="005A714D" w:rsidRDefault="005A714D">
            <w:pPr>
              <w:pStyle w:val="a6"/>
              <w:spacing w:line="240" w:lineRule="auto"/>
              <w:ind w:firstLine="140"/>
              <w:rPr>
                <w:sz w:val="20"/>
                <w:szCs w:val="20"/>
              </w:rPr>
            </w:pPr>
            <w:r>
              <w:rPr>
                <w:sz w:val="20"/>
                <w:szCs w:val="20"/>
              </w:rPr>
              <w:t xml:space="preserve">Количество образуемых </w:t>
            </w:r>
            <w:proofErr w:type="spellStart"/>
            <w:r>
              <w:rPr>
                <w:sz w:val="20"/>
                <w:szCs w:val="20"/>
              </w:rPr>
              <w:t>машино</w:t>
            </w:r>
            <w:proofErr w:type="spellEnd"/>
            <w:r>
              <w:rPr>
                <w:sz w:val="20"/>
                <w:szCs w:val="20"/>
              </w:rPr>
              <w:t>-мест</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53"/>
          <w:jc w:val="center"/>
        </w:trPr>
        <w:tc>
          <w:tcPr>
            <w:tcW w:w="3992" w:type="dxa"/>
            <w:gridSpan w:val="2"/>
            <w:tcBorders>
              <w:top w:val="single" w:sz="4" w:space="0" w:color="auto"/>
              <w:left w:val="single" w:sz="4" w:space="0" w:color="auto"/>
            </w:tcBorders>
            <w:vAlign w:val="bottom"/>
          </w:tcPr>
          <w:p w:rsidR="005A714D" w:rsidRDefault="005A714D">
            <w:pPr>
              <w:pStyle w:val="a6"/>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Адрес здания, сооружения</w:t>
            </w:r>
          </w:p>
        </w:tc>
      </w:tr>
      <w:tr w:rsidR="005A714D">
        <w:trPr>
          <w:trHeight w:hRule="exact" w:val="259"/>
          <w:jc w:val="center"/>
        </w:trPr>
        <w:tc>
          <w:tcPr>
            <w:tcW w:w="3992" w:type="dxa"/>
            <w:gridSpan w:val="2"/>
            <w:vMerge w:val="restart"/>
            <w:tcBorders>
              <w:top w:val="single" w:sz="4" w:space="0" w:color="auto"/>
              <w:left w:val="single" w:sz="4" w:space="0" w:color="auto"/>
            </w:tcBorders>
          </w:tcPr>
          <w:p w:rsidR="005A714D" w:rsidRDefault="005A714D">
            <w:pPr>
              <w:rPr>
                <w:sz w:val="10"/>
                <w:szCs w:val="10"/>
              </w:rPr>
            </w:pP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9"/>
          <w:jc w:val="center"/>
        </w:trPr>
        <w:tc>
          <w:tcPr>
            <w:tcW w:w="529" w:type="dxa"/>
            <w:tcBorders>
              <w:top w:val="single" w:sz="4" w:space="0" w:color="auto"/>
              <w:left w:val="single" w:sz="4" w:space="0" w:color="auto"/>
            </w:tcBorders>
          </w:tcPr>
          <w:p w:rsidR="005A714D" w:rsidRDefault="005A714D">
            <w:pPr>
              <w:rPr>
                <w:sz w:val="10"/>
                <w:szCs w:val="10"/>
              </w:rPr>
            </w:pPr>
          </w:p>
        </w:tc>
        <w:tc>
          <w:tcPr>
            <w:tcW w:w="9014" w:type="dxa"/>
            <w:gridSpan w:val="2"/>
            <w:tcBorders>
              <w:top w:val="single" w:sz="4" w:space="0" w:color="auto"/>
              <w:left w:val="single" w:sz="4" w:space="0" w:color="auto"/>
              <w:right w:val="single" w:sz="4" w:space="0" w:color="auto"/>
            </w:tcBorders>
          </w:tcPr>
          <w:p w:rsidR="005A714D" w:rsidRDefault="005A714D">
            <w:pPr>
              <w:pStyle w:val="a6"/>
              <w:spacing w:line="264" w:lineRule="auto"/>
              <w:ind w:firstLine="0"/>
              <w:rPr>
                <w:sz w:val="20"/>
                <w:szCs w:val="20"/>
              </w:rPr>
            </w:pPr>
            <w:r>
              <w:rPr>
                <w:b/>
                <w:bCs/>
                <w:sz w:val="20"/>
                <w:szCs w:val="20"/>
              </w:rPr>
              <w:t xml:space="preserve">Образованием </w:t>
            </w:r>
            <w:proofErr w:type="spellStart"/>
            <w:r>
              <w:rPr>
                <w:b/>
                <w:bCs/>
                <w:sz w:val="20"/>
                <w:szCs w:val="20"/>
              </w:rPr>
              <w:t>машино</w:t>
            </w:r>
            <w:proofErr w:type="spellEnd"/>
            <w:r>
              <w:rPr>
                <w:b/>
                <w:bCs/>
                <w:sz w:val="20"/>
                <w:szCs w:val="20"/>
              </w:rPr>
              <w:t>-места (</w:t>
            </w:r>
            <w:proofErr w:type="spellStart"/>
            <w:r>
              <w:rPr>
                <w:b/>
                <w:bCs/>
                <w:sz w:val="20"/>
                <w:szCs w:val="20"/>
              </w:rPr>
              <w:t>машино</w:t>
            </w:r>
            <w:proofErr w:type="spellEnd"/>
            <w:r>
              <w:rPr>
                <w:b/>
                <w:bCs/>
                <w:sz w:val="20"/>
                <w:szCs w:val="20"/>
              </w:rPr>
              <w:t xml:space="preserve">-мест) в здании, сооружении путем раздела помещения, </w:t>
            </w:r>
            <w:proofErr w:type="spellStart"/>
            <w:r>
              <w:rPr>
                <w:b/>
                <w:bCs/>
                <w:sz w:val="20"/>
                <w:szCs w:val="20"/>
              </w:rPr>
              <w:t>машино</w:t>
            </w:r>
            <w:proofErr w:type="spellEnd"/>
            <w:r>
              <w:rPr>
                <w:b/>
                <w:bCs/>
                <w:sz w:val="20"/>
                <w:szCs w:val="20"/>
              </w:rPr>
              <w:t>-места</w:t>
            </w:r>
          </w:p>
        </w:tc>
      </w:tr>
      <w:tr w:rsidR="005A714D">
        <w:trPr>
          <w:trHeight w:hRule="exact" w:val="349"/>
          <w:jc w:val="center"/>
        </w:trPr>
        <w:tc>
          <w:tcPr>
            <w:tcW w:w="3992" w:type="dxa"/>
            <w:gridSpan w:val="2"/>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 xml:space="preserve">Количество </w:t>
            </w:r>
            <w:proofErr w:type="spellStart"/>
            <w:r>
              <w:rPr>
                <w:sz w:val="20"/>
                <w:szCs w:val="20"/>
              </w:rPr>
              <w:t>машино</w:t>
            </w:r>
            <w:proofErr w:type="spellEnd"/>
            <w:r>
              <w:rPr>
                <w:sz w:val="20"/>
                <w:szCs w:val="20"/>
              </w:rPr>
              <w:t>-мест</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814"/>
          <w:jc w:val="center"/>
        </w:trPr>
        <w:tc>
          <w:tcPr>
            <w:tcW w:w="3992" w:type="dxa"/>
            <w:gridSpan w:val="2"/>
            <w:tcBorders>
              <w:top w:val="single" w:sz="4" w:space="0" w:color="auto"/>
              <w:left w:val="single" w:sz="4" w:space="0" w:color="auto"/>
            </w:tcBorders>
          </w:tcPr>
          <w:p w:rsidR="005A714D" w:rsidRDefault="005A714D">
            <w:pPr>
              <w:pStyle w:val="a6"/>
              <w:spacing w:line="266" w:lineRule="auto"/>
              <w:ind w:left="140" w:firstLine="40"/>
              <w:rPr>
                <w:sz w:val="20"/>
                <w:szCs w:val="20"/>
              </w:rPr>
            </w:pPr>
            <w:r>
              <w:rPr>
                <w:sz w:val="20"/>
                <w:szCs w:val="20"/>
              </w:rPr>
              <w:t xml:space="preserve">Кадастровый номер помещения, </w:t>
            </w:r>
            <w:proofErr w:type="spellStart"/>
            <w:r>
              <w:rPr>
                <w:sz w:val="20"/>
                <w:szCs w:val="20"/>
              </w:rPr>
              <w:t>машино</w:t>
            </w:r>
            <w:proofErr w:type="spellEnd"/>
            <w:r>
              <w:rPr>
                <w:sz w:val="20"/>
                <w:szCs w:val="20"/>
              </w:rPr>
              <w:t>-места, раздел которого осуществляется</w:t>
            </w:r>
          </w:p>
        </w:tc>
        <w:tc>
          <w:tcPr>
            <w:tcW w:w="5551" w:type="dxa"/>
            <w:tcBorders>
              <w:top w:val="single" w:sz="4" w:space="0" w:color="auto"/>
              <w:left w:val="single" w:sz="4" w:space="0" w:color="auto"/>
              <w:right w:val="single" w:sz="4" w:space="0" w:color="auto"/>
            </w:tcBorders>
          </w:tcPr>
          <w:p w:rsidR="005A714D" w:rsidRDefault="005A714D">
            <w:pPr>
              <w:pStyle w:val="a6"/>
              <w:spacing w:line="264" w:lineRule="auto"/>
              <w:ind w:firstLine="0"/>
              <w:rPr>
                <w:sz w:val="20"/>
                <w:szCs w:val="20"/>
              </w:rPr>
            </w:pPr>
            <w:r>
              <w:rPr>
                <w:sz w:val="20"/>
                <w:szCs w:val="20"/>
              </w:rPr>
              <w:t xml:space="preserve">Адрес помещения, </w:t>
            </w:r>
            <w:proofErr w:type="spellStart"/>
            <w:r>
              <w:rPr>
                <w:sz w:val="20"/>
                <w:szCs w:val="20"/>
              </w:rPr>
              <w:t>машино</w:t>
            </w:r>
            <w:proofErr w:type="spellEnd"/>
            <w:r>
              <w:rPr>
                <w:sz w:val="20"/>
                <w:szCs w:val="20"/>
              </w:rPr>
              <w:t>-места раздел которого осуществляется</w:t>
            </w: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rPr>
                <w:sz w:val="10"/>
                <w:szCs w:val="10"/>
              </w:rPr>
            </w:pP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529" w:type="dxa"/>
            <w:tcBorders>
              <w:top w:val="single" w:sz="4" w:space="0" w:color="auto"/>
              <w:left w:val="single" w:sz="4" w:space="0" w:color="auto"/>
            </w:tcBorders>
          </w:tcPr>
          <w:p w:rsidR="005A714D" w:rsidRDefault="005A714D">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5A714D" w:rsidRDefault="005A714D">
            <w:pPr>
              <w:pStyle w:val="a6"/>
              <w:spacing w:line="257" w:lineRule="auto"/>
              <w:ind w:firstLine="0"/>
              <w:rPr>
                <w:sz w:val="20"/>
                <w:szCs w:val="20"/>
              </w:rPr>
            </w:pPr>
            <w:r>
              <w:rPr>
                <w:b/>
                <w:bCs/>
                <w:sz w:val="20"/>
                <w:szCs w:val="20"/>
              </w:rPr>
              <w:t xml:space="preserve">Образованием </w:t>
            </w:r>
            <w:proofErr w:type="spellStart"/>
            <w:r>
              <w:rPr>
                <w:b/>
                <w:bCs/>
                <w:sz w:val="20"/>
                <w:szCs w:val="20"/>
              </w:rPr>
              <w:t>машино</w:t>
            </w:r>
            <w:proofErr w:type="spellEnd"/>
            <w:r>
              <w:rPr>
                <w:b/>
                <w:bCs/>
                <w:sz w:val="20"/>
                <w:szCs w:val="20"/>
              </w:rPr>
              <w:t xml:space="preserve">-места в здании, сооружении путем объединения помещений, </w:t>
            </w:r>
            <w:proofErr w:type="spellStart"/>
            <w:r>
              <w:rPr>
                <w:b/>
                <w:bCs/>
                <w:sz w:val="20"/>
                <w:szCs w:val="20"/>
              </w:rPr>
              <w:t>машино</w:t>
            </w:r>
            <w:proofErr w:type="spellEnd"/>
            <w:r>
              <w:rPr>
                <w:b/>
                <w:bCs/>
                <w:sz w:val="20"/>
                <w:szCs w:val="20"/>
              </w:rPr>
              <w:t>-мест в здании, сооружении</w:t>
            </w:r>
          </w:p>
        </w:tc>
      </w:tr>
      <w:tr w:rsidR="005A714D">
        <w:trPr>
          <w:trHeight w:hRule="exact" w:val="569"/>
          <w:jc w:val="center"/>
        </w:trPr>
        <w:tc>
          <w:tcPr>
            <w:tcW w:w="3992" w:type="dxa"/>
            <w:gridSpan w:val="2"/>
            <w:tcBorders>
              <w:top w:val="single" w:sz="4" w:space="0" w:color="auto"/>
              <w:left w:val="single" w:sz="4" w:space="0" w:color="auto"/>
            </w:tcBorders>
          </w:tcPr>
          <w:p w:rsidR="005A714D" w:rsidRDefault="005A714D">
            <w:pPr>
              <w:pStyle w:val="a6"/>
              <w:spacing w:line="264" w:lineRule="auto"/>
              <w:ind w:left="140" w:firstLine="40"/>
              <w:rPr>
                <w:sz w:val="20"/>
                <w:szCs w:val="20"/>
              </w:rPr>
            </w:pPr>
            <w:r>
              <w:rPr>
                <w:sz w:val="20"/>
                <w:szCs w:val="20"/>
              </w:rPr>
              <w:t xml:space="preserve">Количество объединяемых помещений, </w:t>
            </w:r>
            <w:proofErr w:type="spellStart"/>
            <w:r>
              <w:rPr>
                <w:sz w:val="20"/>
                <w:szCs w:val="20"/>
              </w:rPr>
              <w:t>машино</w:t>
            </w:r>
            <w:proofErr w:type="spellEnd"/>
            <w:r>
              <w:rPr>
                <w:sz w:val="20"/>
                <w:szCs w:val="20"/>
              </w:rPr>
              <w:t>-мест</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623"/>
          <w:jc w:val="center"/>
        </w:trPr>
        <w:tc>
          <w:tcPr>
            <w:tcW w:w="3992" w:type="dxa"/>
            <w:gridSpan w:val="2"/>
            <w:tcBorders>
              <w:top w:val="single" w:sz="4" w:space="0" w:color="auto"/>
              <w:left w:val="single" w:sz="4" w:space="0" w:color="auto"/>
            </w:tcBorders>
          </w:tcPr>
          <w:p w:rsidR="005A714D" w:rsidRDefault="005A714D">
            <w:pPr>
              <w:pStyle w:val="a6"/>
              <w:spacing w:line="300" w:lineRule="auto"/>
              <w:ind w:left="140" w:firstLine="4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1" w:type="dxa"/>
            <w:tcBorders>
              <w:top w:val="single" w:sz="4" w:space="0" w:color="auto"/>
              <w:left w:val="single" w:sz="4" w:space="0" w:color="auto"/>
              <w:right w:val="single" w:sz="4" w:space="0" w:color="auto"/>
            </w:tcBorders>
          </w:tcPr>
          <w:p w:rsidR="005A714D" w:rsidRDefault="005A714D">
            <w:pPr>
              <w:pStyle w:val="a6"/>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rPr>
                <w:sz w:val="10"/>
                <w:szCs w:val="10"/>
              </w:rPr>
            </w:pP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3992" w:type="dxa"/>
            <w:gridSpan w:val="2"/>
            <w:vMerge w:val="restart"/>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98"/>
          <w:jc w:val="center"/>
        </w:trPr>
        <w:tc>
          <w:tcPr>
            <w:tcW w:w="529" w:type="dxa"/>
            <w:tcBorders>
              <w:top w:val="single" w:sz="4" w:space="0" w:color="auto"/>
              <w:left w:val="single" w:sz="4" w:space="0" w:color="auto"/>
            </w:tcBorders>
          </w:tcPr>
          <w:p w:rsidR="005A714D" w:rsidRDefault="005A714D">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 xml:space="preserve">Образованием </w:t>
            </w:r>
            <w:proofErr w:type="spellStart"/>
            <w:r>
              <w:rPr>
                <w:b/>
                <w:bCs/>
                <w:sz w:val="20"/>
                <w:szCs w:val="20"/>
              </w:rPr>
              <w:t>машино</w:t>
            </w:r>
            <w:proofErr w:type="spellEnd"/>
            <w:r>
              <w:rPr>
                <w:b/>
                <w:bCs/>
                <w:sz w:val="20"/>
                <w:szCs w:val="20"/>
              </w:rPr>
              <w:t>-места в здании, сооружении путем переустройства и (или) перепланировки мест общего пользования</w:t>
            </w:r>
          </w:p>
        </w:tc>
      </w:tr>
      <w:tr w:rsidR="005A714D">
        <w:trPr>
          <w:trHeight w:hRule="exact" w:val="346"/>
          <w:jc w:val="center"/>
        </w:trPr>
        <w:tc>
          <w:tcPr>
            <w:tcW w:w="3992" w:type="dxa"/>
            <w:gridSpan w:val="2"/>
            <w:tcBorders>
              <w:top w:val="single" w:sz="4" w:space="0" w:color="auto"/>
              <w:left w:val="single" w:sz="4" w:space="0" w:color="auto"/>
            </w:tcBorders>
            <w:vAlign w:val="bottom"/>
          </w:tcPr>
          <w:p w:rsidR="005A714D" w:rsidRDefault="005A714D">
            <w:pPr>
              <w:pStyle w:val="a6"/>
              <w:spacing w:line="240" w:lineRule="auto"/>
              <w:ind w:firstLine="140"/>
              <w:rPr>
                <w:sz w:val="20"/>
                <w:szCs w:val="20"/>
              </w:rPr>
            </w:pPr>
            <w:r>
              <w:rPr>
                <w:sz w:val="20"/>
                <w:szCs w:val="20"/>
              </w:rPr>
              <w:t xml:space="preserve">Количество образуемых </w:t>
            </w:r>
            <w:proofErr w:type="spellStart"/>
            <w:r>
              <w:rPr>
                <w:sz w:val="20"/>
                <w:szCs w:val="20"/>
              </w:rPr>
              <w:t>машино</w:t>
            </w:r>
            <w:proofErr w:type="spellEnd"/>
            <w:r>
              <w:rPr>
                <w:sz w:val="20"/>
                <w:szCs w:val="20"/>
              </w:rPr>
              <w:t>-мест</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49"/>
          <w:jc w:val="center"/>
        </w:trPr>
        <w:tc>
          <w:tcPr>
            <w:tcW w:w="3992" w:type="dxa"/>
            <w:gridSpan w:val="2"/>
            <w:tcBorders>
              <w:top w:val="single" w:sz="4" w:space="0" w:color="auto"/>
              <w:left w:val="single" w:sz="4" w:space="0" w:color="auto"/>
            </w:tcBorders>
            <w:vAlign w:val="bottom"/>
          </w:tcPr>
          <w:p w:rsidR="005A714D" w:rsidRDefault="005A714D">
            <w:pPr>
              <w:pStyle w:val="a6"/>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Адрес здания, сооружения</w:t>
            </w:r>
          </w:p>
        </w:tc>
      </w:tr>
      <w:tr w:rsidR="005A714D">
        <w:trPr>
          <w:trHeight w:hRule="exact" w:val="266"/>
          <w:jc w:val="center"/>
        </w:trPr>
        <w:tc>
          <w:tcPr>
            <w:tcW w:w="3992" w:type="dxa"/>
            <w:gridSpan w:val="2"/>
            <w:vMerge w:val="restart"/>
            <w:tcBorders>
              <w:top w:val="single" w:sz="4" w:space="0" w:color="auto"/>
              <w:left w:val="single" w:sz="4" w:space="0" w:color="auto"/>
            </w:tcBorders>
          </w:tcPr>
          <w:p w:rsidR="005A714D" w:rsidRDefault="005A714D">
            <w:pPr>
              <w:rPr>
                <w:sz w:val="10"/>
                <w:szCs w:val="10"/>
              </w:rPr>
            </w:pP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836"/>
          <w:jc w:val="center"/>
        </w:trPr>
        <w:tc>
          <w:tcPr>
            <w:tcW w:w="529" w:type="dxa"/>
            <w:tcBorders>
              <w:top w:val="single" w:sz="4" w:space="0" w:color="auto"/>
              <w:left w:val="single" w:sz="4" w:space="0" w:color="auto"/>
            </w:tcBorders>
          </w:tcPr>
          <w:p w:rsidR="005A714D" w:rsidRDefault="005A714D">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 xml:space="preserve">Необходимостью приведения адреса земельного участка, здания (строения), сооружения, помещения, </w:t>
            </w:r>
            <w:proofErr w:type="spellStart"/>
            <w:r>
              <w:rPr>
                <w:b/>
                <w:bCs/>
                <w:sz w:val="20"/>
                <w:szCs w:val="20"/>
              </w:rPr>
              <w:t>машино</w:t>
            </w:r>
            <w:proofErr w:type="spellEnd"/>
            <w:r>
              <w:rPr>
                <w:b/>
                <w:bCs/>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20"/>
                <w:szCs w:val="20"/>
              </w:rPr>
              <w:t>машино</w:t>
            </w:r>
            <w:proofErr w:type="spellEnd"/>
            <w:r>
              <w:rPr>
                <w:b/>
                <w:bCs/>
                <w:sz w:val="20"/>
                <w:szCs w:val="20"/>
              </w:rPr>
              <w:t>-место</w:t>
            </w:r>
          </w:p>
        </w:tc>
      </w:tr>
      <w:tr w:rsidR="005A714D">
        <w:trPr>
          <w:trHeight w:hRule="exact" w:val="817"/>
          <w:jc w:val="center"/>
        </w:trPr>
        <w:tc>
          <w:tcPr>
            <w:tcW w:w="3992" w:type="dxa"/>
            <w:gridSpan w:val="2"/>
            <w:tcBorders>
              <w:top w:val="single" w:sz="4" w:space="0" w:color="auto"/>
              <w:left w:val="single" w:sz="4" w:space="0" w:color="auto"/>
            </w:tcBorders>
          </w:tcPr>
          <w:p w:rsidR="005A714D" w:rsidRDefault="005A714D">
            <w:pPr>
              <w:pStyle w:val="a6"/>
              <w:spacing w:line="266" w:lineRule="auto"/>
              <w:ind w:left="140" w:firstLine="4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w:t>
            </w:r>
            <w:proofErr w:type="spellEnd"/>
            <w:r>
              <w:rPr>
                <w:sz w:val="20"/>
                <w:szCs w:val="20"/>
              </w:rPr>
              <w:t>-места</w:t>
            </w:r>
          </w:p>
        </w:tc>
        <w:tc>
          <w:tcPr>
            <w:tcW w:w="5551" w:type="dxa"/>
            <w:tcBorders>
              <w:top w:val="single" w:sz="4" w:space="0" w:color="auto"/>
              <w:left w:val="single" w:sz="4" w:space="0" w:color="auto"/>
              <w:right w:val="single" w:sz="4" w:space="0" w:color="auto"/>
            </w:tcBorders>
          </w:tcPr>
          <w:p w:rsidR="005A714D" w:rsidRDefault="005A714D">
            <w:pPr>
              <w:pStyle w:val="a6"/>
              <w:spacing w:line="266" w:lineRule="auto"/>
              <w:ind w:firstLine="0"/>
              <w:rPr>
                <w:sz w:val="20"/>
                <w:szCs w:val="20"/>
              </w:rPr>
            </w:pPr>
            <w:r>
              <w:rPr>
                <w:sz w:val="20"/>
                <w:szCs w:val="20"/>
              </w:rPr>
              <w:t xml:space="preserve">Существующий адрес земельного участка, здания (строения), сооружения, помещения, </w:t>
            </w:r>
            <w:proofErr w:type="spellStart"/>
            <w:r>
              <w:rPr>
                <w:sz w:val="20"/>
                <w:szCs w:val="20"/>
              </w:rPr>
              <w:t>машино</w:t>
            </w:r>
            <w:proofErr w:type="spellEnd"/>
            <w:r>
              <w:rPr>
                <w:sz w:val="20"/>
                <w:szCs w:val="20"/>
              </w:rPr>
              <w:t>-места</w:t>
            </w: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rPr>
                <w:sz w:val="10"/>
                <w:szCs w:val="10"/>
              </w:rPr>
            </w:pP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val="restart"/>
            <w:tcBorders>
              <w:top w:val="single" w:sz="4" w:space="0" w:color="auto"/>
              <w:left w:val="single" w:sz="4" w:space="0" w:color="auto"/>
            </w:tcBorders>
          </w:tcPr>
          <w:p w:rsidR="005A714D" w:rsidRDefault="005A714D">
            <w:pPr>
              <w:pStyle w:val="a6"/>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3992" w:type="dxa"/>
            <w:gridSpan w:val="2"/>
            <w:vMerge/>
            <w:tcBorders>
              <w:left w:val="single" w:sz="4" w:space="0" w:color="auto"/>
            </w:tcBorders>
          </w:tcPr>
          <w:p w:rsidR="005A714D" w:rsidRDefault="005A714D"/>
        </w:tc>
        <w:tc>
          <w:tcPr>
            <w:tcW w:w="5551"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9"/>
          <w:jc w:val="center"/>
        </w:trPr>
        <w:tc>
          <w:tcPr>
            <w:tcW w:w="3992" w:type="dxa"/>
            <w:gridSpan w:val="2"/>
            <w:vMerge/>
            <w:tcBorders>
              <w:left w:val="single" w:sz="4" w:space="0" w:color="auto"/>
              <w:bottom w:val="single" w:sz="4" w:space="0" w:color="auto"/>
            </w:tcBorders>
          </w:tcPr>
          <w:p w:rsidR="005A714D" w:rsidRDefault="005A714D"/>
        </w:tc>
        <w:tc>
          <w:tcPr>
            <w:tcW w:w="5551" w:type="dxa"/>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AE7419">
      <w:pPr>
        <w:spacing w:line="1" w:lineRule="exact"/>
      </w:pPr>
      <w:r>
        <w:rPr>
          <w:noProof/>
        </w:rPr>
        <w:drawing>
          <wp:anchor distT="0" distB="247015" distL="0" distR="0" simplePos="0" relativeHeight="251655680" behindDoc="0" locked="0" layoutInCell="1" allowOverlap="1">
            <wp:simplePos x="0" y="0"/>
            <wp:positionH relativeFrom="page">
              <wp:posOffset>544195</wp:posOffset>
            </wp:positionH>
            <wp:positionV relativeFrom="margin">
              <wp:posOffset>306070</wp:posOffset>
            </wp:positionV>
            <wp:extent cx="6400800" cy="255905"/>
            <wp:effectExtent l="0" t="0" r="0" b="0"/>
            <wp:wrapTopAndBottom/>
            <wp:docPr id="4" name="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6704" behindDoc="0" locked="0" layoutInCell="1" allowOverlap="1">
                <wp:simplePos x="0" y="0"/>
                <wp:positionH relativeFrom="page">
                  <wp:posOffset>1289685</wp:posOffset>
                </wp:positionH>
                <wp:positionV relativeFrom="margin">
                  <wp:posOffset>646430</wp:posOffset>
                </wp:positionV>
                <wp:extent cx="5033645" cy="164465"/>
                <wp:effectExtent l="381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72" w:rsidRDefault="00C00D72">
                            <w:pPr>
                              <w:pStyle w:val="a4"/>
                            </w:pPr>
                            <w:r>
                              <w:t xml:space="preserve">Образованием </w:t>
                            </w:r>
                            <w:proofErr w:type="spellStart"/>
                            <w:r>
                              <w:t>машино</w:t>
                            </w:r>
                            <w:proofErr w:type="spellEnd"/>
                            <w:r>
                              <w:t>-места в здании, сооружении путем раздела здания, сооружения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1.55pt;margin-top:50.9pt;width:396.35pt;height:1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" filled="f" stroked="f">
                <v:textbox inset="0,0,0,0">
                  <w:txbxContent>
                    <w:p w:rsidR="00E10915" w:rsidRDefault="00E10915">
                      <w:pPr>
                        <w:pStyle w:val="a4"/>
                      </w:pPr>
                      <w:r>
                        <w:t xml:space="preserve">Образованием </w:t>
                      </w:r>
                      <w:proofErr w:type="spellStart"/>
                      <w:r>
                        <w:t>машино</w:t>
                      </w:r>
                      <w:proofErr w:type="spellEnd"/>
                      <w:r>
                        <w:t>-места в здании, сооружении путем раздела здания, сооружения</w:t>
                      </w:r>
                    </w:p>
                  </w:txbxContent>
                </v:textbox>
                <w10:wrap anchorx="page" anchory="margin"/>
              </v:shape>
            </w:pict>
          </mc:Fallback>
        </mc:AlternateContent>
      </w:r>
      <w:r w:rsidR="005A71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8"/>
        <w:gridCol w:w="3470"/>
        <w:gridCol w:w="5580"/>
      </w:tblGrid>
      <w:tr w:rsidR="005A714D">
        <w:trPr>
          <w:trHeight w:hRule="exact" w:val="403"/>
          <w:jc w:val="center"/>
        </w:trPr>
        <w:tc>
          <w:tcPr>
            <w:tcW w:w="10137" w:type="dxa"/>
            <w:gridSpan w:val="4"/>
            <w:tcBorders>
              <w:top w:val="single" w:sz="4" w:space="0" w:color="auto"/>
              <w:left w:val="single" w:sz="4" w:space="0" w:color="auto"/>
              <w:right w:val="single" w:sz="4" w:space="0" w:color="auto"/>
            </w:tcBorders>
            <w:vAlign w:val="bottom"/>
          </w:tcPr>
          <w:p w:rsidR="005A714D" w:rsidRDefault="005A714D">
            <w:pPr>
              <w:pStyle w:val="a6"/>
              <w:tabs>
                <w:tab w:val="left" w:leader="underscore" w:pos="1116"/>
                <w:tab w:val="left" w:leader="underscore" w:pos="2995"/>
              </w:tabs>
              <w:spacing w:line="240" w:lineRule="auto"/>
              <w:ind w:right="180" w:firstLine="0"/>
              <w:jc w:val="right"/>
              <w:rPr>
                <w:sz w:val="20"/>
                <w:szCs w:val="20"/>
              </w:rPr>
            </w:pPr>
            <w:r>
              <w:rPr>
                <w:sz w:val="20"/>
                <w:szCs w:val="20"/>
              </w:rPr>
              <w:lastRenderedPageBreak/>
              <w:t>Лист №</w:t>
            </w:r>
            <w:r>
              <w:rPr>
                <w:sz w:val="20"/>
                <w:szCs w:val="20"/>
              </w:rPr>
              <w:tab/>
              <w:t xml:space="preserve"> Всего листов</w:t>
            </w:r>
            <w:r>
              <w:rPr>
                <w:sz w:val="20"/>
                <w:szCs w:val="20"/>
              </w:rPr>
              <w:tab/>
            </w:r>
          </w:p>
        </w:tc>
      </w:tr>
      <w:tr w:rsidR="005A714D">
        <w:trPr>
          <w:trHeight w:hRule="exact" w:val="947"/>
          <w:jc w:val="center"/>
        </w:trPr>
        <w:tc>
          <w:tcPr>
            <w:tcW w:w="619" w:type="dxa"/>
            <w:vMerge w:val="restart"/>
            <w:tcBorders>
              <w:top w:val="single" w:sz="4" w:space="0" w:color="auto"/>
              <w:left w:val="single" w:sz="4" w:space="0" w:color="auto"/>
            </w:tcBorders>
          </w:tcPr>
          <w:p w:rsidR="005A714D" w:rsidRDefault="005A714D">
            <w:pPr>
              <w:rPr>
                <w:sz w:val="10"/>
                <w:szCs w:val="10"/>
              </w:rPr>
            </w:pPr>
          </w:p>
        </w:tc>
        <w:tc>
          <w:tcPr>
            <w:tcW w:w="468" w:type="dxa"/>
            <w:tcBorders>
              <w:top w:val="single" w:sz="4" w:space="0" w:color="auto"/>
              <w:left w:val="single" w:sz="4" w:space="0" w:color="auto"/>
            </w:tcBorders>
          </w:tcPr>
          <w:p w:rsidR="005A714D" w:rsidRDefault="005A714D">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5A714D" w:rsidRDefault="005A714D">
            <w:pPr>
              <w:pStyle w:val="a6"/>
              <w:spacing w:line="264" w:lineRule="auto"/>
              <w:ind w:left="140" w:firstLine="0"/>
              <w:rPr>
                <w:sz w:val="20"/>
                <w:szCs w:val="20"/>
              </w:rPr>
            </w:pPr>
            <w:r>
              <w:rPr>
                <w:b/>
                <w:bCs/>
                <w:sz w:val="20"/>
                <w:szCs w:val="20"/>
              </w:rPr>
              <w:t xml:space="preserve">Отсутствием у земельного участка, здания (строения), сооружения, помещения, </w:t>
            </w:r>
            <w:proofErr w:type="spellStart"/>
            <w:r>
              <w:rPr>
                <w:b/>
                <w:bCs/>
                <w:sz w:val="20"/>
                <w:szCs w:val="20"/>
              </w:rPr>
              <w:t>машино</w:t>
            </w:r>
            <w:proofErr w:type="spellEnd"/>
            <w:r>
              <w:rPr>
                <w:b/>
                <w:bCs/>
                <w:sz w:val="20"/>
                <w:szCs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A714D">
        <w:trPr>
          <w:trHeight w:hRule="exact" w:val="814"/>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pStyle w:val="a6"/>
              <w:spacing w:line="264" w:lineRule="auto"/>
              <w:ind w:firstLine="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w:t>
            </w:r>
            <w:proofErr w:type="spellEnd"/>
            <w:r>
              <w:rPr>
                <w:sz w:val="20"/>
                <w:szCs w:val="20"/>
              </w:rPr>
              <w:t>-места</w:t>
            </w:r>
          </w:p>
        </w:tc>
        <w:tc>
          <w:tcPr>
            <w:tcW w:w="5580" w:type="dxa"/>
            <w:tcBorders>
              <w:top w:val="single" w:sz="4" w:space="0" w:color="auto"/>
              <w:left w:val="single" w:sz="4" w:space="0" w:color="auto"/>
              <w:right w:val="single" w:sz="4" w:space="0" w:color="auto"/>
            </w:tcBorders>
          </w:tcPr>
          <w:p w:rsidR="005A714D" w:rsidRDefault="005A714D">
            <w:pPr>
              <w:pStyle w:val="a6"/>
              <w:spacing w:line="266" w:lineRule="auto"/>
              <w:ind w:firstLine="0"/>
              <w:rPr>
                <w:sz w:val="20"/>
                <w:szCs w:val="20"/>
              </w:rPr>
            </w:pPr>
            <w:r>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rPr>
                <w:sz w:val="10"/>
                <w:szCs w:val="10"/>
              </w:rPr>
            </w:pP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rPr>
                <w:sz w:val="10"/>
                <w:szCs w:val="10"/>
              </w:rPr>
            </w:pP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rPr>
                <w:sz w:val="10"/>
                <w:szCs w:val="10"/>
              </w:rPr>
            </w:pP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rPr>
                <w:sz w:val="10"/>
                <w:szCs w:val="10"/>
              </w:rPr>
            </w:pP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92"/>
          <w:jc w:val="center"/>
        </w:trPr>
        <w:tc>
          <w:tcPr>
            <w:tcW w:w="619" w:type="dxa"/>
            <w:vMerge w:val="restart"/>
            <w:tcBorders>
              <w:top w:val="single" w:sz="4" w:space="0" w:color="auto"/>
              <w:left w:val="single" w:sz="4" w:space="0" w:color="auto"/>
            </w:tcBorders>
          </w:tcPr>
          <w:p w:rsidR="005A714D" w:rsidRDefault="005A714D">
            <w:pPr>
              <w:pStyle w:val="a6"/>
              <w:spacing w:line="240" w:lineRule="auto"/>
              <w:ind w:firstLine="220"/>
              <w:rPr>
                <w:sz w:val="20"/>
                <w:szCs w:val="20"/>
              </w:rPr>
            </w:pPr>
            <w:r>
              <w:rPr>
                <w:b/>
                <w:bCs/>
                <w:sz w:val="20"/>
                <w:szCs w:val="20"/>
              </w:rPr>
              <w:t>3.3</w:t>
            </w:r>
          </w:p>
        </w:tc>
        <w:tc>
          <w:tcPr>
            <w:tcW w:w="9518" w:type="dxa"/>
            <w:gridSpan w:val="3"/>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Аннулировать адрес объекта адресации:</w:t>
            </w:r>
          </w:p>
        </w:tc>
      </w:tr>
      <w:tr w:rsidR="005A714D">
        <w:trPr>
          <w:trHeight w:hRule="exact" w:val="392"/>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Наименование страны</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4" w:lineRule="auto"/>
              <w:ind w:firstLine="0"/>
              <w:rPr>
                <w:sz w:val="20"/>
                <w:szCs w:val="20"/>
              </w:rPr>
            </w:pPr>
            <w:r>
              <w:rPr>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354"/>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89"/>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Наименование поселения</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92"/>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9"/>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tcPr>
          <w:p w:rsidR="005A714D" w:rsidRDefault="005A714D">
            <w:pPr>
              <w:pStyle w:val="a6"/>
              <w:spacing w:line="264" w:lineRule="auto"/>
              <w:ind w:firstLine="0"/>
              <w:rPr>
                <w:sz w:val="20"/>
                <w:szCs w:val="20"/>
              </w:rPr>
            </w:pPr>
            <w:r>
              <w:rPr>
                <w:sz w:val="20"/>
                <w:szCs w:val="20"/>
              </w:rPr>
              <w:t xml:space="preserve">Наименование элемента </w:t>
            </w:r>
            <w:proofErr w:type="spellStart"/>
            <w:r>
              <w:rPr>
                <w:sz w:val="20"/>
                <w:szCs w:val="20"/>
              </w:rPr>
              <w:t>улич</w:t>
            </w:r>
            <w:proofErr w:type="spellEnd"/>
            <w:r>
              <w:rPr>
                <w:sz w:val="20"/>
                <w:szCs w:val="20"/>
              </w:rPr>
              <w:t xml:space="preserve"> но-дорожной сети</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92"/>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Номер земельного участка</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6" w:lineRule="auto"/>
              <w:ind w:firstLine="0"/>
              <w:rPr>
                <w:sz w:val="20"/>
                <w:szCs w:val="20"/>
              </w:rPr>
            </w:pPr>
            <w:r>
              <w:rPr>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65"/>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71" w:lineRule="auto"/>
              <w:ind w:firstLine="0"/>
              <w:rPr>
                <w:sz w:val="20"/>
                <w:szCs w:val="20"/>
              </w:rPr>
            </w:pPr>
            <w:r>
              <w:rPr>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817"/>
          <w:jc w:val="center"/>
        </w:trPr>
        <w:tc>
          <w:tcPr>
            <w:tcW w:w="619" w:type="dxa"/>
            <w:vMerge/>
            <w:tcBorders>
              <w:left w:val="single" w:sz="4" w:space="0" w:color="auto"/>
            </w:tcBorders>
          </w:tcPr>
          <w:p w:rsidR="005A714D" w:rsidRDefault="005A714D"/>
        </w:tc>
        <w:tc>
          <w:tcPr>
            <w:tcW w:w="3938" w:type="dxa"/>
            <w:gridSpan w:val="2"/>
            <w:tcBorders>
              <w:top w:val="single" w:sz="4" w:space="0" w:color="auto"/>
              <w:left w:val="single" w:sz="4" w:space="0" w:color="auto"/>
            </w:tcBorders>
            <w:vAlign w:val="bottom"/>
          </w:tcPr>
          <w:p w:rsidR="005A714D" w:rsidRDefault="005A714D">
            <w:pPr>
              <w:pStyle w:val="a6"/>
              <w:spacing w:line="269" w:lineRule="auto"/>
              <w:ind w:firstLine="0"/>
              <w:rPr>
                <w:sz w:val="20"/>
                <w:szCs w:val="20"/>
              </w:rPr>
            </w:pPr>
            <w:r>
              <w:rPr>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vMerge/>
            <w:tcBorders>
              <w:left w:val="single" w:sz="4" w:space="0" w:color="auto"/>
            </w:tcBorders>
          </w:tcPr>
          <w:p w:rsidR="005A714D" w:rsidRDefault="005A714D"/>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19" w:type="dxa"/>
            <w:vMerge/>
            <w:tcBorders>
              <w:left w:val="single" w:sz="4" w:space="0" w:color="auto"/>
            </w:tcBorders>
          </w:tcPr>
          <w:p w:rsidR="005A714D" w:rsidRDefault="005A714D"/>
        </w:tc>
        <w:tc>
          <w:tcPr>
            <w:tcW w:w="3938" w:type="dxa"/>
            <w:gridSpan w:val="2"/>
            <w:vMerge/>
            <w:tcBorders>
              <w:left w:val="single" w:sz="4" w:space="0" w:color="auto"/>
            </w:tcBorders>
          </w:tcPr>
          <w:p w:rsidR="005A714D" w:rsidRDefault="005A714D"/>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49"/>
          <w:jc w:val="center"/>
        </w:trPr>
        <w:tc>
          <w:tcPr>
            <w:tcW w:w="619" w:type="dxa"/>
            <w:vMerge/>
            <w:tcBorders>
              <w:left w:val="single" w:sz="4" w:space="0" w:color="auto"/>
            </w:tcBorders>
          </w:tcPr>
          <w:p w:rsidR="005A714D" w:rsidRDefault="005A714D"/>
        </w:tc>
        <w:tc>
          <w:tcPr>
            <w:tcW w:w="9518" w:type="dxa"/>
            <w:gridSpan w:val="3"/>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b/>
                <w:bCs/>
                <w:sz w:val="20"/>
                <w:szCs w:val="20"/>
              </w:rPr>
              <w:t>В связи с:</w:t>
            </w:r>
          </w:p>
        </w:tc>
      </w:tr>
      <w:tr w:rsidR="005A714D">
        <w:trPr>
          <w:trHeight w:hRule="exact" w:val="569"/>
          <w:jc w:val="center"/>
        </w:trPr>
        <w:tc>
          <w:tcPr>
            <w:tcW w:w="619"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A714D">
        <w:trPr>
          <w:trHeight w:hRule="exact" w:val="842"/>
          <w:jc w:val="center"/>
        </w:trPr>
        <w:tc>
          <w:tcPr>
            <w:tcW w:w="619"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A714D">
        <w:trPr>
          <w:trHeight w:hRule="exact" w:val="486"/>
          <w:jc w:val="center"/>
        </w:trPr>
        <w:tc>
          <w:tcPr>
            <w:tcW w:w="619"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9050" w:type="dxa"/>
            <w:gridSpan w:val="2"/>
            <w:tcBorders>
              <w:top w:val="single" w:sz="4" w:space="0" w:color="auto"/>
              <w:left w:val="single" w:sz="4" w:space="0" w:color="auto"/>
              <w:right w:val="single" w:sz="4" w:space="0" w:color="auto"/>
            </w:tcBorders>
            <w:vAlign w:val="center"/>
          </w:tcPr>
          <w:p w:rsidR="005A714D" w:rsidRDefault="005A714D">
            <w:pPr>
              <w:pStyle w:val="a6"/>
              <w:spacing w:line="240" w:lineRule="auto"/>
              <w:ind w:firstLine="0"/>
              <w:rPr>
                <w:sz w:val="20"/>
                <w:szCs w:val="20"/>
              </w:rPr>
            </w:pPr>
            <w:r>
              <w:rPr>
                <w:sz w:val="20"/>
                <w:szCs w:val="20"/>
              </w:rPr>
              <w:t>Присвоением объекту адресации нового адреса</w:t>
            </w:r>
          </w:p>
        </w:tc>
      </w:tr>
      <w:tr w:rsidR="005A714D">
        <w:trPr>
          <w:trHeight w:hRule="exact" w:val="263"/>
          <w:jc w:val="center"/>
        </w:trPr>
        <w:tc>
          <w:tcPr>
            <w:tcW w:w="619" w:type="dxa"/>
            <w:vMerge/>
            <w:tcBorders>
              <w:left w:val="single" w:sz="4" w:space="0" w:color="auto"/>
            </w:tcBorders>
          </w:tcPr>
          <w:p w:rsidR="005A714D" w:rsidRDefault="005A714D"/>
        </w:tc>
        <w:tc>
          <w:tcPr>
            <w:tcW w:w="3938" w:type="dxa"/>
            <w:gridSpan w:val="2"/>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619" w:type="dxa"/>
            <w:vMerge/>
            <w:tcBorders>
              <w:left w:val="single" w:sz="4" w:space="0" w:color="auto"/>
            </w:tcBorders>
          </w:tcPr>
          <w:p w:rsidR="005A714D" w:rsidRDefault="005A714D"/>
        </w:tc>
        <w:tc>
          <w:tcPr>
            <w:tcW w:w="3938" w:type="dxa"/>
            <w:gridSpan w:val="2"/>
            <w:vMerge/>
            <w:tcBorders>
              <w:left w:val="single" w:sz="4" w:space="0" w:color="auto"/>
            </w:tcBorders>
          </w:tcPr>
          <w:p w:rsidR="005A714D" w:rsidRDefault="005A714D"/>
        </w:tc>
        <w:tc>
          <w:tcPr>
            <w:tcW w:w="558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9"/>
          <w:jc w:val="center"/>
        </w:trPr>
        <w:tc>
          <w:tcPr>
            <w:tcW w:w="619" w:type="dxa"/>
            <w:vMerge/>
            <w:tcBorders>
              <w:left w:val="single" w:sz="4" w:space="0" w:color="auto"/>
              <w:bottom w:val="single" w:sz="4" w:space="0" w:color="auto"/>
            </w:tcBorders>
          </w:tcPr>
          <w:p w:rsidR="005A714D" w:rsidRDefault="005A714D"/>
        </w:tc>
        <w:tc>
          <w:tcPr>
            <w:tcW w:w="3938" w:type="dxa"/>
            <w:gridSpan w:val="2"/>
            <w:vMerge/>
            <w:tcBorders>
              <w:left w:val="single" w:sz="4" w:space="0" w:color="auto"/>
              <w:bottom w:val="single" w:sz="4" w:space="0" w:color="auto"/>
            </w:tcBorders>
          </w:tcPr>
          <w:p w:rsidR="005A714D" w:rsidRDefault="005A714D"/>
        </w:tc>
        <w:tc>
          <w:tcPr>
            <w:tcW w:w="5580" w:type="dxa"/>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5A714D">
      <w:pPr>
        <w:spacing w:line="1" w:lineRule="exact"/>
      </w:pPr>
      <w:r>
        <w:br w:type="page"/>
      </w:r>
    </w:p>
    <w:p w:rsidR="005A714D" w:rsidRDefault="005A714D">
      <w:pPr>
        <w:pStyle w:val="a8"/>
        <w:spacing w:line="240" w:lineRule="auto"/>
        <w:ind w:firstLine="0"/>
        <w:jc w:val="both"/>
        <w:rPr>
          <w:sz w:val="20"/>
          <w:szCs w:val="20"/>
        </w:rPr>
      </w:pPr>
      <w:r>
        <w:rPr>
          <w:sz w:val="20"/>
          <w:szCs w:val="20"/>
        </w:rPr>
        <w:lastRenderedPageBreak/>
        <w:t>Лист № Всего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464"/>
        <w:gridCol w:w="479"/>
        <w:gridCol w:w="479"/>
        <w:gridCol w:w="2243"/>
        <w:gridCol w:w="198"/>
        <w:gridCol w:w="1102"/>
        <w:gridCol w:w="943"/>
        <w:gridCol w:w="716"/>
        <w:gridCol w:w="1436"/>
        <w:gridCol w:w="1447"/>
      </w:tblGrid>
      <w:tr w:rsidR="005A714D">
        <w:trPr>
          <w:trHeight w:hRule="exact" w:val="616"/>
          <w:jc w:val="center"/>
        </w:trPr>
        <w:tc>
          <w:tcPr>
            <w:tcW w:w="605" w:type="dxa"/>
            <w:vMerge w:val="restart"/>
            <w:tcBorders>
              <w:top w:val="single" w:sz="4" w:space="0" w:color="auto"/>
              <w:left w:val="single" w:sz="4" w:space="0" w:color="auto"/>
            </w:tcBorders>
          </w:tcPr>
          <w:p w:rsidR="005A714D" w:rsidRDefault="005A714D">
            <w:pPr>
              <w:pStyle w:val="a6"/>
              <w:spacing w:before="200" w:line="240" w:lineRule="auto"/>
              <w:ind w:firstLine="260"/>
              <w:rPr>
                <w:sz w:val="20"/>
                <w:szCs w:val="20"/>
              </w:rPr>
            </w:pPr>
            <w:r>
              <w:rPr>
                <w:b/>
                <w:bCs/>
                <w:sz w:val="20"/>
                <w:szCs w:val="20"/>
              </w:rPr>
              <w:t>4</w:t>
            </w:r>
          </w:p>
        </w:tc>
        <w:tc>
          <w:tcPr>
            <w:tcW w:w="9507" w:type="dxa"/>
            <w:gridSpan w:val="10"/>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5A714D">
        <w:trPr>
          <w:trHeight w:hRule="exact" w:val="320"/>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tcPr>
          <w:p w:rsidR="005A714D" w:rsidRDefault="005A714D">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физическое лицо:</w:t>
            </w:r>
          </w:p>
        </w:tc>
      </w:tr>
      <w:tr w:rsidR="005A714D">
        <w:trPr>
          <w:trHeight w:hRule="exact" w:val="511"/>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val="restart"/>
            <w:tcBorders>
              <w:top w:val="single" w:sz="4" w:space="0" w:color="auto"/>
              <w:left w:val="single" w:sz="4" w:space="0" w:color="auto"/>
            </w:tcBorders>
          </w:tcPr>
          <w:p w:rsidR="005A714D" w:rsidRDefault="005A714D">
            <w:pPr>
              <w:rPr>
                <w:sz w:val="10"/>
                <w:szCs w:val="10"/>
              </w:rPr>
            </w:pPr>
          </w:p>
        </w:tc>
        <w:tc>
          <w:tcPr>
            <w:tcW w:w="2722" w:type="dxa"/>
            <w:gridSpan w:val="2"/>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фамилия:</w:t>
            </w:r>
          </w:p>
        </w:tc>
        <w:tc>
          <w:tcPr>
            <w:tcW w:w="2243"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имя (полностью):</w:t>
            </w:r>
          </w:p>
        </w:tc>
        <w:tc>
          <w:tcPr>
            <w:tcW w:w="2152" w:type="dxa"/>
            <w:gridSpan w:val="2"/>
            <w:tcBorders>
              <w:top w:val="single" w:sz="4" w:space="0" w:color="auto"/>
              <w:left w:val="single" w:sz="4" w:space="0" w:color="auto"/>
            </w:tcBorders>
            <w:vAlign w:val="bottom"/>
          </w:tcPr>
          <w:p w:rsidR="005A714D" w:rsidRDefault="005A714D">
            <w:pPr>
              <w:pStyle w:val="a6"/>
              <w:spacing w:line="266" w:lineRule="auto"/>
              <w:ind w:firstLine="0"/>
              <w:jc w:val="center"/>
              <w:rPr>
                <w:sz w:val="20"/>
                <w:szCs w:val="20"/>
              </w:rPr>
            </w:pPr>
            <w:r>
              <w:rPr>
                <w:sz w:val="20"/>
                <w:szCs w:val="20"/>
              </w:rPr>
              <w:t>отчество (полностью) (при наличии):</w:t>
            </w:r>
          </w:p>
        </w:tc>
        <w:tc>
          <w:tcPr>
            <w:tcW w:w="1447" w:type="dxa"/>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jc w:val="center"/>
              <w:rPr>
                <w:sz w:val="20"/>
                <w:szCs w:val="20"/>
              </w:rPr>
            </w:pPr>
            <w:r>
              <w:rPr>
                <w:sz w:val="20"/>
                <w:szCs w:val="20"/>
              </w:rPr>
              <w:t>ИНН (при наличии):</w:t>
            </w:r>
          </w:p>
        </w:tc>
      </w:tr>
      <w:tr w:rsidR="005A714D">
        <w:trPr>
          <w:trHeight w:hRule="exact" w:val="26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tcBorders>
              <w:top w:val="single" w:sz="4" w:space="0" w:color="auto"/>
              <w:left w:val="single" w:sz="4" w:space="0" w:color="auto"/>
            </w:tcBorders>
          </w:tcPr>
          <w:p w:rsidR="005A714D" w:rsidRDefault="005A714D">
            <w:pPr>
              <w:rPr>
                <w:sz w:val="10"/>
                <w:szCs w:val="10"/>
              </w:rPr>
            </w:pPr>
          </w:p>
        </w:tc>
        <w:tc>
          <w:tcPr>
            <w:tcW w:w="2243" w:type="dxa"/>
            <w:gridSpan w:val="3"/>
            <w:tcBorders>
              <w:top w:val="single" w:sz="4" w:space="0" w:color="auto"/>
              <w:left w:val="single" w:sz="4" w:space="0" w:color="auto"/>
            </w:tcBorders>
          </w:tcPr>
          <w:p w:rsidR="005A714D" w:rsidRDefault="005A714D">
            <w:pPr>
              <w:rPr>
                <w:sz w:val="10"/>
                <w:szCs w:val="10"/>
              </w:rPr>
            </w:pPr>
          </w:p>
        </w:tc>
        <w:tc>
          <w:tcPr>
            <w:tcW w:w="2152" w:type="dxa"/>
            <w:gridSpan w:val="2"/>
            <w:tcBorders>
              <w:top w:val="single" w:sz="4" w:space="0" w:color="auto"/>
              <w:left w:val="single" w:sz="4" w:space="0" w:color="auto"/>
            </w:tcBorders>
          </w:tcPr>
          <w:p w:rsidR="005A714D" w:rsidRDefault="005A714D">
            <w:pPr>
              <w:rPr>
                <w:sz w:val="10"/>
                <w:szCs w:val="10"/>
              </w:rPr>
            </w:pPr>
          </w:p>
        </w:tc>
        <w:tc>
          <w:tcPr>
            <w:tcW w:w="1447"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5"/>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vMerge w:val="restart"/>
            <w:tcBorders>
              <w:top w:val="single" w:sz="4" w:space="0" w:color="auto"/>
              <w:left w:val="single" w:sz="4" w:space="0" w:color="auto"/>
            </w:tcBorders>
          </w:tcPr>
          <w:p w:rsidR="005A714D" w:rsidRDefault="005A714D">
            <w:pPr>
              <w:pStyle w:val="a6"/>
              <w:spacing w:line="266" w:lineRule="auto"/>
              <w:ind w:firstLine="0"/>
              <w:jc w:val="center"/>
              <w:rPr>
                <w:sz w:val="20"/>
                <w:szCs w:val="20"/>
              </w:rPr>
            </w:pPr>
            <w:r>
              <w:rPr>
                <w:sz w:val="20"/>
                <w:szCs w:val="20"/>
              </w:rPr>
              <w:t>документ, удостоверяющий</w:t>
            </w:r>
          </w:p>
          <w:p w:rsidR="005A714D" w:rsidRDefault="005A714D">
            <w:pPr>
              <w:pStyle w:val="a6"/>
              <w:spacing w:line="266" w:lineRule="auto"/>
              <w:ind w:firstLine="0"/>
              <w:jc w:val="center"/>
              <w:rPr>
                <w:sz w:val="20"/>
                <w:szCs w:val="20"/>
              </w:rPr>
            </w:pPr>
            <w:r>
              <w:rPr>
                <w:sz w:val="20"/>
                <w:szCs w:val="20"/>
              </w:rPr>
              <w:t>личность:</w:t>
            </w:r>
          </w:p>
        </w:tc>
        <w:tc>
          <w:tcPr>
            <w:tcW w:w="2243" w:type="dxa"/>
            <w:gridSpan w:val="3"/>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вид:</w:t>
            </w:r>
          </w:p>
        </w:tc>
        <w:tc>
          <w:tcPr>
            <w:tcW w:w="2152" w:type="dxa"/>
            <w:gridSpan w:val="2"/>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серия:</w:t>
            </w:r>
          </w:p>
        </w:tc>
        <w:tc>
          <w:tcPr>
            <w:tcW w:w="1447" w:type="dxa"/>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jc w:val="center"/>
              <w:rPr>
                <w:sz w:val="20"/>
                <w:szCs w:val="20"/>
              </w:rPr>
            </w:pPr>
            <w:r>
              <w:rPr>
                <w:sz w:val="20"/>
                <w:szCs w:val="20"/>
              </w:rPr>
              <w:t>номер:</w:t>
            </w:r>
          </w:p>
        </w:tc>
      </w:tr>
      <w:tr w:rsidR="005A714D">
        <w:trPr>
          <w:trHeight w:hRule="exact" w:val="26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vMerge/>
            <w:tcBorders>
              <w:left w:val="single" w:sz="4" w:space="0" w:color="auto"/>
            </w:tcBorders>
          </w:tcPr>
          <w:p w:rsidR="005A714D" w:rsidRDefault="005A714D"/>
        </w:tc>
        <w:tc>
          <w:tcPr>
            <w:tcW w:w="2243" w:type="dxa"/>
            <w:gridSpan w:val="3"/>
            <w:tcBorders>
              <w:top w:val="single" w:sz="4" w:space="0" w:color="auto"/>
              <w:left w:val="single" w:sz="4" w:space="0" w:color="auto"/>
            </w:tcBorders>
          </w:tcPr>
          <w:p w:rsidR="005A714D" w:rsidRDefault="005A714D">
            <w:pPr>
              <w:rPr>
                <w:sz w:val="10"/>
                <w:szCs w:val="10"/>
              </w:rPr>
            </w:pPr>
          </w:p>
        </w:tc>
        <w:tc>
          <w:tcPr>
            <w:tcW w:w="2152" w:type="dxa"/>
            <w:gridSpan w:val="2"/>
            <w:tcBorders>
              <w:top w:val="single" w:sz="4" w:space="0" w:color="auto"/>
              <w:left w:val="single" w:sz="4" w:space="0" w:color="auto"/>
            </w:tcBorders>
          </w:tcPr>
          <w:p w:rsidR="005A714D" w:rsidRDefault="005A714D">
            <w:pPr>
              <w:rPr>
                <w:sz w:val="10"/>
                <w:szCs w:val="10"/>
              </w:rPr>
            </w:pPr>
          </w:p>
        </w:tc>
        <w:tc>
          <w:tcPr>
            <w:tcW w:w="1447"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8"/>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vMerge/>
            <w:tcBorders>
              <w:left w:val="single" w:sz="4" w:space="0" w:color="auto"/>
            </w:tcBorders>
          </w:tcPr>
          <w:p w:rsidR="005A714D" w:rsidRDefault="005A714D"/>
        </w:tc>
        <w:tc>
          <w:tcPr>
            <w:tcW w:w="2243" w:type="dxa"/>
            <w:gridSpan w:val="3"/>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дата выдачи:</w:t>
            </w:r>
          </w:p>
        </w:tc>
        <w:tc>
          <w:tcPr>
            <w:tcW w:w="3599" w:type="dxa"/>
            <w:gridSpan w:val="3"/>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jc w:val="center"/>
              <w:rPr>
                <w:sz w:val="20"/>
                <w:szCs w:val="20"/>
              </w:rPr>
            </w:pPr>
            <w:r>
              <w:rPr>
                <w:sz w:val="20"/>
                <w:szCs w:val="20"/>
              </w:rPr>
              <w:t>кем выдан:</w:t>
            </w:r>
          </w:p>
        </w:tc>
      </w:tr>
      <w:tr w:rsidR="005A714D">
        <w:trPr>
          <w:trHeight w:hRule="exact" w:val="234"/>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vMerge/>
            <w:tcBorders>
              <w:left w:val="single" w:sz="4" w:space="0" w:color="auto"/>
            </w:tcBorders>
          </w:tcPr>
          <w:p w:rsidR="005A714D" w:rsidRDefault="005A714D"/>
        </w:tc>
        <w:tc>
          <w:tcPr>
            <w:tcW w:w="198" w:type="dxa"/>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w:t>
            </w:r>
          </w:p>
        </w:tc>
        <w:tc>
          <w:tcPr>
            <w:tcW w:w="2045" w:type="dxa"/>
            <w:gridSpan w:val="2"/>
            <w:tcBorders>
              <w:top w:val="single" w:sz="4" w:space="0" w:color="auto"/>
            </w:tcBorders>
            <w:vAlign w:val="bottom"/>
          </w:tcPr>
          <w:p w:rsidR="005A714D" w:rsidRDefault="005A714D">
            <w:pPr>
              <w:pStyle w:val="a6"/>
              <w:tabs>
                <w:tab w:val="left" w:pos="1552"/>
              </w:tabs>
              <w:spacing w:line="240" w:lineRule="auto"/>
              <w:ind w:firstLine="0"/>
              <w:jc w:val="right"/>
              <w:rPr>
                <w:sz w:val="20"/>
                <w:szCs w:val="20"/>
              </w:rPr>
            </w:pPr>
            <w:r>
              <w:rPr>
                <w:sz w:val="20"/>
                <w:szCs w:val="20"/>
              </w:rPr>
              <w:t>»</w:t>
            </w:r>
            <w:r>
              <w:rPr>
                <w:sz w:val="20"/>
                <w:szCs w:val="20"/>
              </w:rPr>
              <w:tab/>
              <w:t>г.</w:t>
            </w:r>
          </w:p>
        </w:tc>
        <w:tc>
          <w:tcPr>
            <w:tcW w:w="3599"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vMerge/>
            <w:tcBorders>
              <w:left w:val="single" w:sz="4" w:space="0" w:color="auto"/>
            </w:tcBorders>
          </w:tcPr>
          <w:p w:rsidR="005A714D" w:rsidRDefault="005A714D"/>
        </w:tc>
        <w:tc>
          <w:tcPr>
            <w:tcW w:w="198" w:type="dxa"/>
            <w:vMerge/>
            <w:tcBorders>
              <w:left w:val="single" w:sz="4" w:space="0" w:color="auto"/>
            </w:tcBorders>
          </w:tcPr>
          <w:p w:rsidR="005A714D" w:rsidRDefault="005A714D"/>
        </w:tc>
        <w:tc>
          <w:tcPr>
            <w:tcW w:w="2045" w:type="dxa"/>
            <w:gridSpan w:val="2"/>
            <w:tcBorders>
              <w:top w:val="single" w:sz="4" w:space="0" w:color="auto"/>
            </w:tcBorders>
          </w:tcPr>
          <w:p w:rsidR="005A714D" w:rsidRDefault="005A714D">
            <w:pPr>
              <w:rPr>
                <w:sz w:val="10"/>
                <w:szCs w:val="10"/>
              </w:rPr>
            </w:pPr>
          </w:p>
        </w:tc>
        <w:tc>
          <w:tcPr>
            <w:tcW w:w="3599"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11"/>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почтовый адрес:</w:t>
            </w:r>
          </w:p>
        </w:tc>
        <w:tc>
          <w:tcPr>
            <w:tcW w:w="2959" w:type="dxa"/>
            <w:gridSpan w:val="4"/>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jc w:val="center"/>
              <w:rPr>
                <w:sz w:val="20"/>
                <w:szCs w:val="20"/>
              </w:rPr>
            </w:pPr>
            <w:r>
              <w:rPr>
                <w:sz w:val="20"/>
                <w:szCs w:val="20"/>
              </w:rPr>
              <w:t>адрес электронной почты (при наличии):</w:t>
            </w:r>
          </w:p>
        </w:tc>
      </w:tr>
      <w:tr w:rsidR="005A714D">
        <w:trPr>
          <w:trHeight w:hRule="exact" w:val="49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722" w:type="dxa"/>
            <w:gridSpan w:val="2"/>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w:t>
            </w:r>
          </w:p>
        </w:tc>
        <w:tc>
          <w:tcPr>
            <w:tcW w:w="2959" w:type="dxa"/>
            <w:gridSpan w:val="4"/>
            <w:tcBorders>
              <w:top w:val="single" w:sz="4" w:space="0" w:color="auto"/>
              <w:left w:val="single" w:sz="4" w:space="0" w:color="auto"/>
            </w:tcBorders>
          </w:tcPr>
          <w:p w:rsidR="005A714D" w:rsidRDefault="005A714D">
            <w:pPr>
              <w:rPr>
                <w:sz w:val="10"/>
                <w:szCs w:val="10"/>
              </w:rPr>
            </w:pPr>
          </w:p>
        </w:tc>
        <w:tc>
          <w:tcPr>
            <w:tcW w:w="2883"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51"/>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5A714D">
        <w:trPr>
          <w:trHeight w:hRule="exact" w:val="248"/>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val="restart"/>
            <w:tcBorders>
              <w:top w:val="single" w:sz="4" w:space="0" w:color="auto"/>
              <w:left w:val="single" w:sz="4" w:space="0" w:color="auto"/>
            </w:tcBorders>
          </w:tcPr>
          <w:p w:rsidR="005A714D" w:rsidRDefault="005A714D">
            <w:pPr>
              <w:rPr>
                <w:sz w:val="10"/>
                <w:szCs w:val="10"/>
              </w:rPr>
            </w:pPr>
          </w:p>
        </w:tc>
        <w:tc>
          <w:tcPr>
            <w:tcW w:w="2920" w:type="dxa"/>
            <w:gridSpan w:val="3"/>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полное наименование:</w:t>
            </w:r>
          </w:p>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vMerge/>
            <w:tcBorders>
              <w:left w:val="single" w:sz="4" w:space="0" w:color="auto"/>
            </w:tcBorders>
          </w:tcPr>
          <w:p w:rsidR="005A714D" w:rsidRDefault="005A714D"/>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64"/>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4022" w:type="dxa"/>
            <w:gridSpan w:val="4"/>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vAlign w:val="bottom"/>
          </w:tcPr>
          <w:p w:rsidR="005A714D" w:rsidRDefault="005A714D">
            <w:pPr>
              <w:pStyle w:val="a6"/>
              <w:spacing w:line="240" w:lineRule="auto"/>
              <w:ind w:firstLine="340"/>
              <w:rPr>
                <w:sz w:val="20"/>
                <w:szCs w:val="20"/>
              </w:rPr>
            </w:pPr>
            <w:r>
              <w:rPr>
                <w:sz w:val="20"/>
                <w:szCs w:val="20"/>
              </w:rPr>
              <w:t>КПП (для российского юридического лица):</w:t>
            </w:r>
          </w:p>
        </w:tc>
      </w:tr>
      <w:tr w:rsidR="005A714D">
        <w:trPr>
          <w:trHeight w:hRule="exact" w:val="241"/>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4022" w:type="dxa"/>
            <w:gridSpan w:val="4"/>
            <w:tcBorders>
              <w:top w:val="single" w:sz="4" w:space="0" w:color="auto"/>
              <w:left w:val="single" w:sz="4" w:space="0" w:color="auto"/>
            </w:tcBorders>
          </w:tcPr>
          <w:p w:rsidR="005A714D" w:rsidRDefault="005A714D">
            <w:pPr>
              <w:rPr>
                <w:sz w:val="10"/>
                <w:szCs w:val="10"/>
              </w:rPr>
            </w:pPr>
          </w:p>
        </w:tc>
        <w:tc>
          <w:tcPr>
            <w:tcW w:w="4542" w:type="dxa"/>
            <w:gridSpan w:val="4"/>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022"/>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tcBorders>
              <w:top w:val="single" w:sz="4" w:space="0" w:color="auto"/>
              <w:left w:val="single" w:sz="4" w:space="0" w:color="auto"/>
            </w:tcBorders>
            <w:vAlign w:val="bottom"/>
          </w:tcPr>
          <w:p w:rsidR="005A714D" w:rsidRDefault="005A714D">
            <w:pPr>
              <w:pStyle w:val="a6"/>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vAlign w:val="center"/>
          </w:tcPr>
          <w:p w:rsidR="005A714D" w:rsidRDefault="005A714D">
            <w:pPr>
              <w:pStyle w:val="a6"/>
              <w:spacing w:line="264" w:lineRule="auto"/>
              <w:ind w:firstLine="0"/>
              <w:jc w:val="center"/>
              <w:rPr>
                <w:sz w:val="20"/>
                <w:szCs w:val="20"/>
              </w:rPr>
            </w:pPr>
            <w:r>
              <w:rPr>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vAlign w:val="center"/>
          </w:tcPr>
          <w:p w:rsidR="005A714D" w:rsidRDefault="005A714D">
            <w:pPr>
              <w:pStyle w:val="a6"/>
              <w:spacing w:line="266" w:lineRule="auto"/>
              <w:ind w:firstLine="0"/>
              <w:jc w:val="center"/>
              <w:rPr>
                <w:sz w:val="20"/>
                <w:szCs w:val="20"/>
              </w:rPr>
            </w:pPr>
            <w:r>
              <w:rPr>
                <w:sz w:val="20"/>
                <w:szCs w:val="20"/>
              </w:rPr>
              <w:t>номер регистрации (для иностранного юридического лица):</w:t>
            </w:r>
          </w:p>
        </w:tc>
      </w:tr>
      <w:tr w:rsidR="005A714D">
        <w:trPr>
          <w:trHeight w:hRule="exact" w:val="248"/>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tcBorders>
              <w:top w:val="single" w:sz="4" w:space="0" w:color="auto"/>
              <w:left w:val="single" w:sz="4" w:space="0" w:color="auto"/>
            </w:tcBorders>
          </w:tcPr>
          <w:p w:rsidR="005A714D" w:rsidRDefault="005A714D">
            <w:pPr>
              <w:rPr>
                <w:sz w:val="10"/>
                <w:szCs w:val="10"/>
              </w:rPr>
            </w:pPr>
          </w:p>
        </w:tc>
        <w:tc>
          <w:tcPr>
            <w:tcW w:w="2761" w:type="dxa"/>
            <w:gridSpan w:val="3"/>
            <w:tcBorders>
              <w:top w:val="single" w:sz="4" w:space="0" w:color="auto"/>
              <w:left w:val="single" w:sz="4" w:space="0" w:color="auto"/>
            </w:tcBorders>
            <w:vAlign w:val="bottom"/>
          </w:tcPr>
          <w:p w:rsidR="005A714D" w:rsidRDefault="005A714D">
            <w:pPr>
              <w:pStyle w:val="a6"/>
              <w:tabs>
                <w:tab w:val="left" w:pos="536"/>
                <w:tab w:val="left" w:pos="2365"/>
              </w:tabs>
              <w:spacing w:line="240" w:lineRule="auto"/>
              <w:ind w:firstLine="0"/>
              <w:rPr>
                <w:sz w:val="20"/>
                <w:szCs w:val="20"/>
              </w:rPr>
            </w:pPr>
            <w:r>
              <w:rPr>
                <w:sz w:val="20"/>
                <w:szCs w:val="20"/>
              </w:rPr>
              <w:t>«</w:t>
            </w:r>
            <w:r>
              <w:rPr>
                <w:sz w:val="20"/>
                <w:szCs w:val="20"/>
              </w:rPr>
              <w:tab/>
              <w:t>»</w:t>
            </w:r>
            <w:r>
              <w:rPr>
                <w:sz w:val="20"/>
                <w:szCs w:val="20"/>
              </w:rPr>
              <w:tab/>
              <w:t>г.</w:t>
            </w:r>
          </w:p>
        </w:tc>
        <w:tc>
          <w:tcPr>
            <w:tcW w:w="2883" w:type="dxa"/>
            <w:gridSpan w:val="2"/>
            <w:vMerge w:val="restart"/>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5"/>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tcBorders>
              <w:top w:val="single" w:sz="4" w:space="0" w:color="auto"/>
              <w:left w:val="single" w:sz="4" w:space="0" w:color="auto"/>
            </w:tcBorders>
          </w:tcPr>
          <w:p w:rsidR="005A714D" w:rsidRDefault="005A714D">
            <w:pPr>
              <w:rPr>
                <w:sz w:val="10"/>
                <w:szCs w:val="10"/>
              </w:rPr>
            </w:pPr>
          </w:p>
        </w:tc>
        <w:tc>
          <w:tcPr>
            <w:tcW w:w="2761" w:type="dxa"/>
            <w:gridSpan w:val="3"/>
            <w:tcBorders>
              <w:top w:val="single" w:sz="4" w:space="0" w:color="auto"/>
              <w:left w:val="single" w:sz="4" w:space="0" w:color="auto"/>
            </w:tcBorders>
          </w:tcPr>
          <w:p w:rsidR="005A714D" w:rsidRDefault="005A714D">
            <w:pPr>
              <w:rPr>
                <w:sz w:val="10"/>
                <w:szCs w:val="10"/>
              </w:rPr>
            </w:pPr>
          </w:p>
        </w:tc>
        <w:tc>
          <w:tcPr>
            <w:tcW w:w="2883" w:type="dxa"/>
            <w:gridSpan w:val="2"/>
            <w:vMerge/>
            <w:tcBorders>
              <w:left w:val="single" w:sz="4" w:space="0" w:color="auto"/>
              <w:right w:val="single" w:sz="4" w:space="0" w:color="auto"/>
            </w:tcBorders>
          </w:tcPr>
          <w:p w:rsidR="005A714D" w:rsidRDefault="005A714D"/>
        </w:tc>
      </w:tr>
      <w:tr w:rsidR="005A714D">
        <w:trPr>
          <w:trHeight w:hRule="exact" w:val="511"/>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почтовый адрес:</w:t>
            </w:r>
          </w:p>
        </w:tc>
        <w:tc>
          <w:tcPr>
            <w:tcW w:w="2761" w:type="dxa"/>
            <w:gridSpan w:val="3"/>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jc w:val="center"/>
              <w:rPr>
                <w:sz w:val="20"/>
                <w:szCs w:val="20"/>
              </w:rPr>
            </w:pPr>
            <w:r>
              <w:rPr>
                <w:sz w:val="20"/>
                <w:szCs w:val="20"/>
              </w:rPr>
              <w:t>адрес электронной почты (при наличии):</w:t>
            </w:r>
          </w:p>
        </w:tc>
      </w:tr>
      <w:tr w:rsidR="005A714D">
        <w:trPr>
          <w:trHeight w:hRule="exact" w:val="49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vMerge/>
            <w:tcBorders>
              <w:left w:val="single" w:sz="4" w:space="0" w:color="auto"/>
            </w:tcBorders>
          </w:tcPr>
          <w:p w:rsidR="005A714D" w:rsidRDefault="005A714D"/>
        </w:tc>
        <w:tc>
          <w:tcPr>
            <w:tcW w:w="2920" w:type="dxa"/>
            <w:gridSpan w:val="3"/>
            <w:tcBorders>
              <w:top w:val="single" w:sz="4" w:space="0" w:color="auto"/>
              <w:left w:val="single" w:sz="4" w:space="0" w:color="auto"/>
            </w:tcBorders>
            <w:vAlign w:val="center"/>
          </w:tcPr>
          <w:p w:rsidR="005A714D" w:rsidRDefault="005A714D">
            <w:pPr>
              <w:pStyle w:val="a6"/>
              <w:spacing w:line="240" w:lineRule="auto"/>
              <w:ind w:firstLine="0"/>
              <w:rPr>
                <w:sz w:val="20"/>
                <w:szCs w:val="20"/>
              </w:rPr>
            </w:pPr>
            <w:r>
              <w:rPr>
                <w:sz w:val="20"/>
                <w:szCs w:val="20"/>
              </w:rPr>
              <w:t>—</w:t>
            </w:r>
          </w:p>
        </w:tc>
        <w:tc>
          <w:tcPr>
            <w:tcW w:w="2761" w:type="dxa"/>
            <w:gridSpan w:val="3"/>
            <w:tcBorders>
              <w:top w:val="single" w:sz="4" w:space="0" w:color="auto"/>
              <w:left w:val="single" w:sz="4" w:space="0" w:color="auto"/>
            </w:tcBorders>
          </w:tcPr>
          <w:p w:rsidR="005A714D" w:rsidRDefault="005A714D">
            <w:pPr>
              <w:rPr>
                <w:sz w:val="10"/>
                <w:szCs w:val="10"/>
              </w:rPr>
            </w:pPr>
          </w:p>
        </w:tc>
        <w:tc>
          <w:tcPr>
            <w:tcW w:w="2883"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02"/>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tcPr>
          <w:p w:rsidR="005A714D" w:rsidRDefault="005A714D">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Вещное право на объект адресации:</w:t>
            </w:r>
          </w:p>
        </w:tc>
      </w:tr>
      <w:tr w:rsidR="005A714D">
        <w:trPr>
          <w:trHeight w:hRule="exact" w:val="306"/>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tcPr>
          <w:p w:rsidR="005A714D" w:rsidRDefault="005A714D">
            <w:pPr>
              <w:pStyle w:val="a6"/>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право собственности</w:t>
            </w:r>
          </w:p>
        </w:tc>
      </w:tr>
      <w:tr w:rsidR="005A714D">
        <w:trPr>
          <w:trHeight w:hRule="exact" w:val="306"/>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vAlign w:val="bottom"/>
          </w:tcPr>
          <w:p w:rsidR="005A714D" w:rsidRDefault="005A714D">
            <w:pPr>
              <w:pStyle w:val="a6"/>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право хозяйственного ведения имуществом на объект адресации</w:t>
            </w:r>
          </w:p>
        </w:tc>
      </w:tr>
      <w:tr w:rsidR="005A714D">
        <w:trPr>
          <w:trHeight w:hRule="exact" w:val="302"/>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vAlign w:val="bottom"/>
          </w:tcPr>
          <w:p w:rsidR="005A714D" w:rsidRDefault="005A714D">
            <w:pPr>
              <w:pStyle w:val="a6"/>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право оперативного управления имуществом на объект адресации</w:t>
            </w:r>
          </w:p>
        </w:tc>
      </w:tr>
      <w:tr w:rsidR="005A714D">
        <w:trPr>
          <w:trHeight w:hRule="exact" w:val="310"/>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vAlign w:val="bottom"/>
          </w:tcPr>
          <w:p w:rsidR="005A714D" w:rsidRDefault="005A714D">
            <w:pPr>
              <w:pStyle w:val="a6"/>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право пожизненно наследуемого владения земельным участком</w:t>
            </w:r>
          </w:p>
        </w:tc>
      </w:tr>
      <w:tr w:rsidR="005A714D">
        <w:trPr>
          <w:trHeight w:hRule="exact" w:val="306"/>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479" w:type="dxa"/>
            <w:tcBorders>
              <w:top w:val="single" w:sz="4" w:space="0" w:color="auto"/>
              <w:left w:val="single" w:sz="4" w:space="0" w:color="auto"/>
            </w:tcBorders>
          </w:tcPr>
          <w:p w:rsidR="005A714D" w:rsidRDefault="005A714D">
            <w:pPr>
              <w:rPr>
                <w:sz w:val="10"/>
                <w:szCs w:val="10"/>
              </w:rPr>
            </w:pPr>
          </w:p>
        </w:tc>
        <w:tc>
          <w:tcPr>
            <w:tcW w:w="479" w:type="dxa"/>
            <w:tcBorders>
              <w:top w:val="single" w:sz="4" w:space="0" w:color="auto"/>
              <w:left w:val="single" w:sz="4" w:space="0" w:color="auto"/>
            </w:tcBorders>
            <w:vAlign w:val="bottom"/>
          </w:tcPr>
          <w:p w:rsidR="005A714D" w:rsidRDefault="005A714D">
            <w:pPr>
              <w:pStyle w:val="a6"/>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право постоянного (бессрочного) пользования земельным участком</w:t>
            </w:r>
          </w:p>
        </w:tc>
      </w:tr>
      <w:tr w:rsidR="005A714D">
        <w:trPr>
          <w:trHeight w:hRule="exact" w:val="842"/>
          <w:jc w:val="center"/>
        </w:trPr>
        <w:tc>
          <w:tcPr>
            <w:tcW w:w="605" w:type="dxa"/>
            <w:vMerge w:val="restart"/>
            <w:tcBorders>
              <w:top w:val="single" w:sz="4" w:space="0" w:color="auto"/>
              <w:left w:val="single" w:sz="4" w:space="0" w:color="auto"/>
            </w:tcBorders>
          </w:tcPr>
          <w:p w:rsidR="005A714D" w:rsidRDefault="005A714D">
            <w:pPr>
              <w:pStyle w:val="a6"/>
              <w:spacing w:line="240" w:lineRule="auto"/>
              <w:ind w:firstLine="260"/>
              <w:rPr>
                <w:sz w:val="20"/>
                <w:szCs w:val="20"/>
              </w:rPr>
            </w:pPr>
            <w:r>
              <w:rPr>
                <w:b/>
                <w:bCs/>
                <w:sz w:val="20"/>
                <w:szCs w:val="20"/>
              </w:rPr>
              <w:t>5</w:t>
            </w:r>
          </w:p>
        </w:tc>
        <w:tc>
          <w:tcPr>
            <w:tcW w:w="9507" w:type="dxa"/>
            <w:gridSpan w:val="10"/>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714D">
        <w:trPr>
          <w:trHeight w:hRule="exact" w:val="306"/>
          <w:jc w:val="center"/>
        </w:trPr>
        <w:tc>
          <w:tcPr>
            <w:tcW w:w="605"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3399" w:type="dxa"/>
            <w:gridSpan w:val="4"/>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Лично</w:t>
            </w:r>
          </w:p>
        </w:tc>
        <w:tc>
          <w:tcPr>
            <w:tcW w:w="5644" w:type="dxa"/>
            <w:gridSpan w:val="5"/>
            <w:tcBorders>
              <w:top w:val="single" w:sz="4" w:space="0" w:color="auto"/>
              <w:left w:val="single" w:sz="4" w:space="0" w:color="auto"/>
              <w:right w:val="single" w:sz="4" w:space="0" w:color="auto"/>
            </w:tcBorders>
          </w:tcPr>
          <w:p w:rsidR="005A714D" w:rsidRDefault="005A714D">
            <w:pPr>
              <w:pStyle w:val="a6"/>
              <w:tabs>
                <w:tab w:val="left" w:pos="630"/>
              </w:tabs>
              <w:spacing w:line="240" w:lineRule="auto"/>
              <w:ind w:firstLine="0"/>
              <w:rPr>
                <w:sz w:val="20"/>
                <w:szCs w:val="20"/>
              </w:rPr>
            </w:pPr>
            <w:r>
              <w:rPr>
                <w:sz w:val="20"/>
                <w:szCs w:val="20"/>
              </w:rPr>
              <w:t>|</w:t>
            </w:r>
            <w:r>
              <w:rPr>
                <w:sz w:val="20"/>
                <w:szCs w:val="20"/>
              </w:rPr>
              <w:tab/>
              <w:t>В многофункциональном центре</w:t>
            </w:r>
          </w:p>
        </w:tc>
      </w:tr>
      <w:tr w:rsidR="005A714D">
        <w:trPr>
          <w:trHeight w:hRule="exact" w:val="245"/>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3399"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Почтовым отправлением по адресу:</w:t>
            </w:r>
          </w:p>
        </w:tc>
        <w:tc>
          <w:tcPr>
            <w:tcW w:w="5644" w:type="dxa"/>
            <w:gridSpan w:val="5"/>
            <w:tcBorders>
              <w:top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3399" w:type="dxa"/>
            <w:gridSpan w:val="4"/>
            <w:vMerge/>
            <w:tcBorders>
              <w:left w:val="single" w:sz="4" w:space="0" w:color="auto"/>
            </w:tcBorders>
          </w:tcPr>
          <w:p w:rsidR="005A714D" w:rsidRDefault="005A714D"/>
        </w:tc>
        <w:tc>
          <w:tcPr>
            <w:tcW w:w="5644" w:type="dxa"/>
            <w:gridSpan w:val="5"/>
            <w:tcBorders>
              <w:top w:val="single" w:sz="4" w:space="0" w:color="auto"/>
              <w:right w:val="single" w:sz="4" w:space="0" w:color="auto"/>
            </w:tcBorders>
          </w:tcPr>
          <w:p w:rsidR="005A714D" w:rsidRDefault="005A714D">
            <w:pPr>
              <w:rPr>
                <w:sz w:val="10"/>
                <w:szCs w:val="10"/>
              </w:rPr>
            </w:pPr>
          </w:p>
        </w:tc>
      </w:tr>
      <w:tr w:rsidR="005A714D">
        <w:trPr>
          <w:trHeight w:hRule="exact" w:val="554"/>
          <w:jc w:val="center"/>
        </w:trPr>
        <w:tc>
          <w:tcPr>
            <w:tcW w:w="605"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714D">
        <w:trPr>
          <w:trHeight w:hRule="exact" w:val="310"/>
          <w:jc w:val="center"/>
        </w:trPr>
        <w:tc>
          <w:tcPr>
            <w:tcW w:w="605" w:type="dxa"/>
            <w:vMerge/>
            <w:tcBorders>
              <w:left w:val="single" w:sz="4" w:space="0" w:color="auto"/>
            </w:tcBorders>
          </w:tcPr>
          <w:p w:rsidR="005A714D" w:rsidRDefault="005A714D"/>
        </w:tc>
        <w:tc>
          <w:tcPr>
            <w:tcW w:w="464" w:type="dxa"/>
            <w:tcBorders>
              <w:top w:val="single" w:sz="4" w:space="0" w:color="auto"/>
              <w:left w:val="single" w:sz="4" w:space="0" w:color="auto"/>
            </w:tcBorders>
          </w:tcPr>
          <w:p w:rsidR="005A714D" w:rsidRDefault="005A714D">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В личном кабинете федеральной информационной адресной системы</w:t>
            </w:r>
          </w:p>
        </w:tc>
      </w:tr>
      <w:tr w:rsidR="005A714D">
        <w:trPr>
          <w:trHeight w:hRule="exact" w:val="385"/>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3399" w:type="dxa"/>
            <w:gridSpan w:val="4"/>
            <w:vMerge w:val="restart"/>
            <w:tcBorders>
              <w:top w:val="single" w:sz="4" w:space="0" w:color="auto"/>
              <w:left w:val="single" w:sz="4" w:space="0" w:color="auto"/>
            </w:tcBorders>
            <w:vAlign w:val="bottom"/>
          </w:tcPr>
          <w:p w:rsidR="005A714D" w:rsidRDefault="005A714D">
            <w:pPr>
              <w:pStyle w:val="a6"/>
              <w:spacing w:line="269" w:lineRule="auto"/>
              <w:ind w:firstLine="0"/>
              <w:rPr>
                <w:sz w:val="20"/>
                <w:szCs w:val="20"/>
              </w:rPr>
            </w:pPr>
            <w:r>
              <w:rPr>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400"/>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3399" w:type="dxa"/>
            <w:gridSpan w:val="4"/>
            <w:vMerge/>
            <w:tcBorders>
              <w:left w:val="single" w:sz="4" w:space="0" w:color="auto"/>
            </w:tcBorders>
            <w:vAlign w:val="bottom"/>
          </w:tcPr>
          <w:p w:rsidR="005A714D" w:rsidRDefault="005A714D"/>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17"/>
          <w:jc w:val="center"/>
        </w:trPr>
        <w:tc>
          <w:tcPr>
            <w:tcW w:w="605" w:type="dxa"/>
            <w:vMerge w:val="restart"/>
            <w:tcBorders>
              <w:top w:val="single" w:sz="4" w:space="0" w:color="auto"/>
              <w:left w:val="single" w:sz="4" w:space="0" w:color="auto"/>
            </w:tcBorders>
          </w:tcPr>
          <w:p w:rsidR="005A714D" w:rsidRDefault="005A714D">
            <w:pPr>
              <w:pStyle w:val="a6"/>
              <w:spacing w:line="240" w:lineRule="auto"/>
              <w:ind w:firstLine="260"/>
              <w:rPr>
                <w:sz w:val="20"/>
                <w:szCs w:val="20"/>
              </w:rPr>
            </w:pPr>
            <w:r>
              <w:rPr>
                <w:b/>
                <w:bCs/>
                <w:sz w:val="20"/>
                <w:szCs w:val="20"/>
              </w:rPr>
              <w:t>б</w:t>
            </w:r>
          </w:p>
        </w:tc>
        <w:tc>
          <w:tcPr>
            <w:tcW w:w="9507" w:type="dxa"/>
            <w:gridSpan w:val="10"/>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Расписку в получении документов прошу:</w:t>
            </w:r>
          </w:p>
        </w:tc>
      </w:tr>
      <w:tr w:rsidR="005A714D">
        <w:trPr>
          <w:trHeight w:hRule="exact" w:val="248"/>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3399" w:type="dxa"/>
            <w:gridSpan w:val="4"/>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Выдать лично Расписка получена:</w:t>
            </w:r>
          </w:p>
        </w:tc>
        <w:tc>
          <w:tcPr>
            <w:tcW w:w="5644" w:type="dxa"/>
            <w:gridSpan w:val="5"/>
            <w:tcBorders>
              <w:top w:val="single" w:sz="4" w:space="0" w:color="auto"/>
              <w:right w:val="single" w:sz="4" w:space="0" w:color="auto"/>
            </w:tcBorders>
          </w:tcPr>
          <w:p w:rsidR="005A714D" w:rsidRDefault="005A714D">
            <w:pPr>
              <w:rPr>
                <w:sz w:val="10"/>
                <w:szCs w:val="10"/>
              </w:rPr>
            </w:pPr>
          </w:p>
        </w:tc>
      </w:tr>
      <w:tr w:rsidR="005A714D">
        <w:trPr>
          <w:trHeight w:hRule="exact" w:val="216"/>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3399" w:type="dxa"/>
            <w:gridSpan w:val="4"/>
            <w:vMerge/>
            <w:tcBorders>
              <w:left w:val="single" w:sz="4" w:space="0" w:color="auto"/>
            </w:tcBorders>
          </w:tcPr>
          <w:p w:rsidR="005A714D" w:rsidRDefault="005A714D"/>
        </w:tc>
        <w:tc>
          <w:tcPr>
            <w:tcW w:w="5644" w:type="dxa"/>
            <w:gridSpan w:val="5"/>
            <w:tcBorders>
              <w:top w:val="single" w:sz="4" w:space="0" w:color="auto"/>
              <w:right w:val="single" w:sz="4" w:space="0" w:color="auto"/>
            </w:tcBorders>
          </w:tcPr>
          <w:p w:rsidR="005A714D" w:rsidRDefault="005A714D">
            <w:pPr>
              <w:pStyle w:val="a6"/>
              <w:spacing w:line="240" w:lineRule="auto"/>
              <w:ind w:left="2220" w:firstLine="0"/>
              <w:rPr>
                <w:sz w:val="12"/>
                <w:szCs w:val="12"/>
              </w:rPr>
            </w:pPr>
            <w:r>
              <w:rPr>
                <w:rFonts w:ascii="Arial" w:hAnsi="Arial" w:cs="Arial"/>
                <w:sz w:val="12"/>
                <w:szCs w:val="12"/>
              </w:rPr>
              <w:t>(подпись заявителя)</w:t>
            </w:r>
          </w:p>
        </w:tc>
      </w:tr>
      <w:tr w:rsidR="005A714D">
        <w:trPr>
          <w:trHeight w:hRule="exact" w:val="245"/>
          <w:jc w:val="center"/>
        </w:trPr>
        <w:tc>
          <w:tcPr>
            <w:tcW w:w="605" w:type="dxa"/>
            <w:vMerge/>
            <w:tcBorders>
              <w:left w:val="single" w:sz="4" w:space="0" w:color="auto"/>
            </w:tcBorders>
          </w:tcPr>
          <w:p w:rsidR="005A714D" w:rsidRDefault="005A714D"/>
        </w:tc>
        <w:tc>
          <w:tcPr>
            <w:tcW w:w="464" w:type="dxa"/>
            <w:vMerge w:val="restart"/>
            <w:tcBorders>
              <w:top w:val="single" w:sz="4" w:space="0" w:color="auto"/>
              <w:left w:val="single" w:sz="4" w:space="0" w:color="auto"/>
            </w:tcBorders>
          </w:tcPr>
          <w:p w:rsidR="005A714D" w:rsidRDefault="005A714D">
            <w:pPr>
              <w:rPr>
                <w:sz w:val="10"/>
                <w:szCs w:val="10"/>
              </w:rPr>
            </w:pPr>
          </w:p>
        </w:tc>
        <w:tc>
          <w:tcPr>
            <w:tcW w:w="3399" w:type="dxa"/>
            <w:gridSpan w:val="4"/>
            <w:vMerge w:val="restart"/>
            <w:tcBorders>
              <w:top w:val="single" w:sz="4" w:space="0" w:color="auto"/>
              <w:left w:val="single" w:sz="4" w:space="0" w:color="auto"/>
            </w:tcBorders>
            <w:vAlign w:val="bottom"/>
          </w:tcPr>
          <w:p w:rsidR="005A714D" w:rsidRDefault="005A714D">
            <w:pPr>
              <w:pStyle w:val="a6"/>
              <w:spacing w:line="259" w:lineRule="auto"/>
              <w:ind w:firstLine="0"/>
              <w:rPr>
                <w:sz w:val="20"/>
                <w:szCs w:val="20"/>
              </w:rPr>
            </w:pPr>
            <w:r>
              <w:rPr>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605" w:type="dxa"/>
            <w:vMerge/>
            <w:tcBorders>
              <w:left w:val="single" w:sz="4" w:space="0" w:color="auto"/>
            </w:tcBorders>
          </w:tcPr>
          <w:p w:rsidR="005A714D" w:rsidRDefault="005A714D"/>
        </w:tc>
        <w:tc>
          <w:tcPr>
            <w:tcW w:w="464" w:type="dxa"/>
            <w:vMerge/>
            <w:tcBorders>
              <w:left w:val="single" w:sz="4" w:space="0" w:color="auto"/>
            </w:tcBorders>
          </w:tcPr>
          <w:p w:rsidR="005A714D" w:rsidRDefault="005A714D"/>
        </w:tc>
        <w:tc>
          <w:tcPr>
            <w:tcW w:w="3399" w:type="dxa"/>
            <w:gridSpan w:val="4"/>
            <w:vMerge/>
            <w:tcBorders>
              <w:left w:val="single" w:sz="4" w:space="0" w:color="auto"/>
            </w:tcBorders>
            <w:vAlign w:val="bottom"/>
          </w:tcPr>
          <w:p w:rsidR="005A714D" w:rsidRDefault="005A714D"/>
        </w:tc>
        <w:tc>
          <w:tcPr>
            <w:tcW w:w="5644"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46"/>
          <w:jc w:val="center"/>
        </w:trPr>
        <w:tc>
          <w:tcPr>
            <w:tcW w:w="605" w:type="dxa"/>
            <w:vMerge/>
            <w:tcBorders>
              <w:left w:val="single" w:sz="4" w:space="0" w:color="auto"/>
              <w:bottom w:val="single" w:sz="4" w:space="0" w:color="auto"/>
            </w:tcBorders>
          </w:tcPr>
          <w:p w:rsidR="005A714D" w:rsidRDefault="005A714D"/>
        </w:tc>
        <w:tc>
          <w:tcPr>
            <w:tcW w:w="464" w:type="dxa"/>
            <w:tcBorders>
              <w:top w:val="single" w:sz="4" w:space="0" w:color="auto"/>
              <w:left w:val="single" w:sz="4" w:space="0" w:color="auto"/>
              <w:bottom w:val="single" w:sz="4" w:space="0" w:color="auto"/>
            </w:tcBorders>
          </w:tcPr>
          <w:p w:rsidR="005A714D" w:rsidRDefault="005A714D">
            <w:pPr>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tcPr>
          <w:p w:rsidR="005A714D" w:rsidRDefault="005A714D">
            <w:pPr>
              <w:pStyle w:val="a6"/>
              <w:spacing w:line="240" w:lineRule="auto"/>
              <w:ind w:firstLine="0"/>
              <w:rPr>
                <w:sz w:val="20"/>
                <w:szCs w:val="20"/>
              </w:rPr>
            </w:pPr>
            <w:r>
              <w:rPr>
                <w:sz w:val="20"/>
                <w:szCs w:val="20"/>
              </w:rPr>
              <w:t>Не направлять</w:t>
            </w:r>
          </w:p>
        </w:tc>
      </w:tr>
    </w:tbl>
    <w:p w:rsidR="005A714D" w:rsidRDefault="005A71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1"/>
        <w:gridCol w:w="468"/>
        <w:gridCol w:w="472"/>
        <w:gridCol w:w="2722"/>
        <w:gridCol w:w="180"/>
        <w:gridCol w:w="1123"/>
        <w:gridCol w:w="277"/>
        <w:gridCol w:w="662"/>
        <w:gridCol w:w="720"/>
        <w:gridCol w:w="1436"/>
        <w:gridCol w:w="1440"/>
      </w:tblGrid>
      <w:tr w:rsidR="005A714D">
        <w:trPr>
          <w:trHeight w:hRule="exact" w:val="400"/>
          <w:jc w:val="center"/>
        </w:trPr>
        <w:tc>
          <w:tcPr>
            <w:tcW w:w="10101" w:type="dxa"/>
            <w:gridSpan w:val="11"/>
            <w:tcBorders>
              <w:top w:val="single" w:sz="4" w:space="0" w:color="auto"/>
              <w:left w:val="single" w:sz="4" w:space="0" w:color="auto"/>
              <w:right w:val="single" w:sz="4" w:space="0" w:color="auto"/>
            </w:tcBorders>
          </w:tcPr>
          <w:p w:rsidR="005A714D" w:rsidRDefault="005A714D">
            <w:pPr>
              <w:pStyle w:val="a6"/>
              <w:tabs>
                <w:tab w:val="left" w:leader="underscore" w:pos="7972"/>
              </w:tabs>
              <w:spacing w:line="240" w:lineRule="auto"/>
              <w:ind w:left="6860" w:firstLine="0"/>
              <w:rPr>
                <w:sz w:val="20"/>
                <w:szCs w:val="20"/>
              </w:rPr>
            </w:pPr>
            <w:r>
              <w:rPr>
                <w:sz w:val="20"/>
                <w:szCs w:val="20"/>
              </w:rPr>
              <w:lastRenderedPageBreak/>
              <w:t>Лист №</w:t>
            </w:r>
            <w:r>
              <w:rPr>
                <w:sz w:val="20"/>
                <w:szCs w:val="20"/>
              </w:rPr>
              <w:tab/>
              <w:t xml:space="preserve"> Всего листов</w:t>
            </w:r>
          </w:p>
        </w:tc>
      </w:tr>
      <w:tr w:rsidR="005A714D">
        <w:trPr>
          <w:trHeight w:hRule="exact" w:val="306"/>
          <w:jc w:val="center"/>
        </w:trPr>
        <w:tc>
          <w:tcPr>
            <w:tcW w:w="601" w:type="dxa"/>
            <w:vMerge w:val="restart"/>
            <w:tcBorders>
              <w:top w:val="single" w:sz="4" w:space="0" w:color="auto"/>
              <w:left w:val="single" w:sz="4" w:space="0" w:color="auto"/>
            </w:tcBorders>
          </w:tcPr>
          <w:p w:rsidR="005A714D" w:rsidRDefault="005A714D">
            <w:pPr>
              <w:pStyle w:val="a6"/>
              <w:spacing w:line="240" w:lineRule="auto"/>
              <w:ind w:firstLine="260"/>
              <w:rPr>
                <w:sz w:val="20"/>
                <w:szCs w:val="20"/>
              </w:rPr>
            </w:pPr>
            <w:r>
              <w:rPr>
                <w:b/>
                <w:bCs/>
                <w:sz w:val="20"/>
                <w:szCs w:val="20"/>
              </w:rPr>
              <w:t>7</w:t>
            </w:r>
          </w:p>
        </w:tc>
        <w:tc>
          <w:tcPr>
            <w:tcW w:w="9500" w:type="dxa"/>
            <w:gridSpan w:val="10"/>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Заявитель:</w:t>
            </w:r>
          </w:p>
        </w:tc>
      </w:tr>
      <w:tr w:rsidR="005A714D">
        <w:trPr>
          <w:trHeight w:hRule="exact" w:val="540"/>
          <w:jc w:val="center"/>
        </w:trPr>
        <w:tc>
          <w:tcPr>
            <w:tcW w:w="601"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5A714D" w:rsidRDefault="005A714D">
            <w:pPr>
              <w:pStyle w:val="a6"/>
              <w:spacing w:line="271"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5A714D">
        <w:trPr>
          <w:trHeight w:hRule="exact" w:val="536"/>
          <w:jc w:val="center"/>
        </w:trPr>
        <w:tc>
          <w:tcPr>
            <w:tcW w:w="601" w:type="dxa"/>
            <w:vMerge/>
            <w:tcBorders>
              <w:left w:val="single" w:sz="4" w:space="0" w:color="auto"/>
            </w:tcBorders>
          </w:tcPr>
          <w:p w:rsidR="005A714D" w:rsidRDefault="005A714D"/>
        </w:tc>
        <w:tc>
          <w:tcPr>
            <w:tcW w:w="468" w:type="dxa"/>
            <w:tcBorders>
              <w:top w:val="single" w:sz="4" w:space="0" w:color="auto"/>
              <w:left w:val="single" w:sz="4" w:space="0" w:color="auto"/>
            </w:tcBorders>
          </w:tcPr>
          <w:p w:rsidR="005A714D" w:rsidRDefault="005A714D">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5A714D" w:rsidRDefault="005A714D">
            <w:pPr>
              <w:pStyle w:val="a6"/>
              <w:spacing w:line="264" w:lineRule="auto"/>
              <w:ind w:firstLine="0"/>
              <w:rPr>
                <w:sz w:val="20"/>
                <w:szCs w:val="20"/>
              </w:rPr>
            </w:pPr>
            <w:r>
              <w:rPr>
                <w:b/>
                <w:bCs/>
                <w:sz w:val="20"/>
                <w:szCs w:val="20"/>
              </w:rPr>
              <w:t>Представитель собственника объекта адресации или лица, обладающего иным вещным правом на объект адресации</w:t>
            </w:r>
          </w:p>
        </w:tc>
      </w:tr>
      <w:tr w:rsidR="005A714D">
        <w:trPr>
          <w:trHeight w:hRule="exact" w:val="288"/>
          <w:jc w:val="center"/>
        </w:trPr>
        <w:tc>
          <w:tcPr>
            <w:tcW w:w="601" w:type="dxa"/>
            <w:vMerge/>
            <w:tcBorders>
              <w:left w:val="single" w:sz="4" w:space="0" w:color="auto"/>
            </w:tcBorders>
          </w:tcPr>
          <w:p w:rsidR="005A714D" w:rsidRDefault="005A714D"/>
        </w:tc>
        <w:tc>
          <w:tcPr>
            <w:tcW w:w="468" w:type="dxa"/>
            <w:vMerge w:val="restart"/>
            <w:tcBorders>
              <w:top w:val="single" w:sz="4" w:space="0" w:color="auto"/>
              <w:left w:val="single" w:sz="4" w:space="0" w:color="auto"/>
            </w:tcBorders>
          </w:tcPr>
          <w:p w:rsidR="005A714D" w:rsidRDefault="005A714D">
            <w:pPr>
              <w:rPr>
                <w:sz w:val="10"/>
                <w:szCs w:val="10"/>
              </w:rPr>
            </w:pPr>
          </w:p>
        </w:tc>
        <w:tc>
          <w:tcPr>
            <w:tcW w:w="472" w:type="dxa"/>
            <w:vMerge w:val="restart"/>
            <w:tcBorders>
              <w:top w:val="single" w:sz="4" w:space="0" w:color="auto"/>
              <w:left w:val="single" w:sz="4" w:space="0" w:color="auto"/>
            </w:tcBorders>
          </w:tcPr>
          <w:p w:rsidR="005A714D" w:rsidRDefault="005A714D">
            <w:pPr>
              <w:rPr>
                <w:sz w:val="10"/>
                <w:szCs w:val="10"/>
              </w:rPr>
            </w:pPr>
          </w:p>
        </w:tc>
        <w:tc>
          <w:tcPr>
            <w:tcW w:w="8560"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физическое лицо:</w:t>
            </w:r>
          </w:p>
        </w:tc>
      </w:tr>
      <w:tr w:rsidR="005A714D">
        <w:trPr>
          <w:trHeight w:hRule="exact" w:val="515"/>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фамилия:</w:t>
            </w:r>
          </w:p>
        </w:tc>
        <w:tc>
          <w:tcPr>
            <w:tcW w:w="2242" w:type="dxa"/>
            <w:gridSpan w:val="4"/>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имя (полностью):</w:t>
            </w:r>
          </w:p>
        </w:tc>
        <w:tc>
          <w:tcPr>
            <w:tcW w:w="2156" w:type="dxa"/>
            <w:gridSpan w:val="2"/>
            <w:tcBorders>
              <w:top w:val="single" w:sz="4" w:space="0" w:color="auto"/>
              <w:left w:val="single" w:sz="4" w:space="0" w:color="auto"/>
            </w:tcBorders>
            <w:vAlign w:val="bottom"/>
          </w:tcPr>
          <w:p w:rsidR="005A714D" w:rsidRDefault="005A714D">
            <w:pPr>
              <w:pStyle w:val="a6"/>
              <w:spacing w:line="264" w:lineRule="auto"/>
              <w:ind w:firstLine="0"/>
              <w:jc w:val="center"/>
              <w:rPr>
                <w:sz w:val="20"/>
                <w:szCs w:val="20"/>
              </w:rPr>
            </w:pPr>
            <w:r>
              <w:rPr>
                <w:sz w:val="20"/>
                <w:szCs w:val="20"/>
              </w:rPr>
              <w:t>отчество (полностью) (при наличии):</w:t>
            </w:r>
          </w:p>
        </w:tc>
        <w:tc>
          <w:tcPr>
            <w:tcW w:w="1440" w:type="dxa"/>
            <w:tcBorders>
              <w:top w:val="single" w:sz="4" w:space="0" w:color="auto"/>
              <w:left w:val="single" w:sz="4" w:space="0" w:color="auto"/>
              <w:right w:val="single" w:sz="4" w:space="0" w:color="auto"/>
            </w:tcBorders>
            <w:vAlign w:val="bottom"/>
          </w:tcPr>
          <w:p w:rsidR="005A714D" w:rsidRDefault="005A714D">
            <w:pPr>
              <w:pStyle w:val="a6"/>
              <w:spacing w:line="271" w:lineRule="auto"/>
              <w:ind w:firstLine="0"/>
              <w:jc w:val="center"/>
              <w:rPr>
                <w:sz w:val="20"/>
                <w:szCs w:val="20"/>
              </w:rPr>
            </w:pPr>
            <w:r>
              <w:rPr>
                <w:sz w:val="20"/>
                <w:szCs w:val="20"/>
              </w:rPr>
              <w:t>ИНН (при наличии):</w:t>
            </w:r>
          </w:p>
        </w:tc>
      </w:tr>
      <w:tr w:rsidR="005A714D">
        <w:trPr>
          <w:trHeight w:hRule="exact" w:val="259"/>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tcBorders>
              <w:top w:val="single" w:sz="4" w:space="0" w:color="auto"/>
              <w:left w:val="single" w:sz="4" w:space="0" w:color="auto"/>
            </w:tcBorders>
          </w:tcPr>
          <w:p w:rsidR="005A714D" w:rsidRDefault="005A714D">
            <w:pPr>
              <w:rPr>
                <w:sz w:val="10"/>
                <w:szCs w:val="10"/>
              </w:rPr>
            </w:pPr>
          </w:p>
        </w:tc>
        <w:tc>
          <w:tcPr>
            <w:tcW w:w="2242" w:type="dxa"/>
            <w:gridSpan w:val="4"/>
            <w:tcBorders>
              <w:top w:val="single" w:sz="4" w:space="0" w:color="auto"/>
              <w:left w:val="single" w:sz="4" w:space="0" w:color="auto"/>
            </w:tcBorders>
          </w:tcPr>
          <w:p w:rsidR="005A714D" w:rsidRDefault="005A714D">
            <w:pPr>
              <w:rPr>
                <w:sz w:val="10"/>
                <w:szCs w:val="10"/>
              </w:rPr>
            </w:pPr>
          </w:p>
        </w:tc>
        <w:tc>
          <w:tcPr>
            <w:tcW w:w="2156" w:type="dxa"/>
            <w:gridSpan w:val="2"/>
            <w:tcBorders>
              <w:top w:val="single" w:sz="4" w:space="0" w:color="auto"/>
              <w:left w:val="single" w:sz="4" w:space="0" w:color="auto"/>
            </w:tcBorders>
          </w:tcPr>
          <w:p w:rsidR="005A714D" w:rsidRDefault="005A714D">
            <w:pPr>
              <w:rPr>
                <w:sz w:val="10"/>
                <w:szCs w:val="10"/>
              </w:rPr>
            </w:pPr>
          </w:p>
        </w:tc>
        <w:tc>
          <w:tcPr>
            <w:tcW w:w="144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vMerge w:val="restart"/>
            <w:tcBorders>
              <w:top w:val="single" w:sz="4" w:space="0" w:color="auto"/>
              <w:left w:val="single" w:sz="4" w:space="0" w:color="auto"/>
            </w:tcBorders>
          </w:tcPr>
          <w:p w:rsidR="005A714D" w:rsidRDefault="005A714D">
            <w:pPr>
              <w:pStyle w:val="a6"/>
              <w:spacing w:line="264" w:lineRule="auto"/>
              <w:ind w:firstLine="0"/>
              <w:jc w:val="center"/>
              <w:rPr>
                <w:sz w:val="20"/>
                <w:szCs w:val="20"/>
              </w:rPr>
            </w:pPr>
            <w:r>
              <w:rPr>
                <w:sz w:val="20"/>
                <w:szCs w:val="20"/>
              </w:rPr>
              <w:t>документ, удостоверяющий личность:</w:t>
            </w:r>
          </w:p>
        </w:tc>
        <w:tc>
          <w:tcPr>
            <w:tcW w:w="2242" w:type="dxa"/>
            <w:gridSpan w:val="4"/>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вид:</w:t>
            </w:r>
          </w:p>
        </w:tc>
        <w:tc>
          <w:tcPr>
            <w:tcW w:w="2156" w:type="dxa"/>
            <w:gridSpan w:val="2"/>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серия:</w:t>
            </w:r>
          </w:p>
        </w:tc>
        <w:tc>
          <w:tcPr>
            <w:tcW w:w="1440" w:type="dxa"/>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jc w:val="center"/>
              <w:rPr>
                <w:sz w:val="20"/>
                <w:szCs w:val="20"/>
              </w:rPr>
            </w:pPr>
            <w:r>
              <w:rPr>
                <w:sz w:val="20"/>
                <w:szCs w:val="20"/>
              </w:rPr>
              <w:t>номер:</w:t>
            </w:r>
          </w:p>
        </w:tc>
      </w:tr>
      <w:tr w:rsidR="005A714D">
        <w:trPr>
          <w:trHeight w:hRule="exact" w:val="259"/>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vMerge/>
            <w:tcBorders>
              <w:left w:val="single" w:sz="4" w:space="0" w:color="auto"/>
            </w:tcBorders>
          </w:tcPr>
          <w:p w:rsidR="005A714D" w:rsidRDefault="005A714D"/>
        </w:tc>
        <w:tc>
          <w:tcPr>
            <w:tcW w:w="2242" w:type="dxa"/>
            <w:gridSpan w:val="4"/>
            <w:tcBorders>
              <w:top w:val="single" w:sz="4" w:space="0" w:color="auto"/>
              <w:left w:val="single" w:sz="4" w:space="0" w:color="auto"/>
            </w:tcBorders>
          </w:tcPr>
          <w:p w:rsidR="005A714D" w:rsidRDefault="005A714D">
            <w:pPr>
              <w:rPr>
                <w:sz w:val="10"/>
                <w:szCs w:val="10"/>
              </w:rPr>
            </w:pPr>
          </w:p>
        </w:tc>
        <w:tc>
          <w:tcPr>
            <w:tcW w:w="2156" w:type="dxa"/>
            <w:gridSpan w:val="2"/>
            <w:tcBorders>
              <w:top w:val="single" w:sz="4" w:space="0" w:color="auto"/>
              <w:left w:val="single" w:sz="4" w:space="0" w:color="auto"/>
            </w:tcBorders>
          </w:tcPr>
          <w:p w:rsidR="005A714D" w:rsidRDefault="005A714D">
            <w:pPr>
              <w:rPr>
                <w:sz w:val="10"/>
                <w:szCs w:val="10"/>
              </w:rPr>
            </w:pPr>
          </w:p>
        </w:tc>
        <w:tc>
          <w:tcPr>
            <w:tcW w:w="1440"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8"/>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vMerge/>
            <w:tcBorders>
              <w:left w:val="single" w:sz="4" w:space="0" w:color="auto"/>
            </w:tcBorders>
          </w:tcPr>
          <w:p w:rsidR="005A714D" w:rsidRDefault="005A714D"/>
        </w:tc>
        <w:tc>
          <w:tcPr>
            <w:tcW w:w="2242" w:type="dxa"/>
            <w:gridSpan w:val="4"/>
            <w:tcBorders>
              <w:top w:val="single" w:sz="4" w:space="0" w:color="auto"/>
              <w:left w:val="single" w:sz="4" w:space="0" w:color="auto"/>
            </w:tcBorders>
            <w:vAlign w:val="bottom"/>
          </w:tcPr>
          <w:p w:rsidR="005A714D" w:rsidRDefault="005A714D">
            <w:pPr>
              <w:pStyle w:val="a6"/>
              <w:spacing w:line="240" w:lineRule="auto"/>
              <w:ind w:firstLine="0"/>
              <w:jc w:val="center"/>
              <w:rPr>
                <w:sz w:val="20"/>
                <w:szCs w:val="20"/>
              </w:rPr>
            </w:pPr>
            <w:r>
              <w:rPr>
                <w:sz w:val="20"/>
                <w:szCs w:val="20"/>
              </w:rPr>
              <w:t>дата выдачи:</w:t>
            </w:r>
          </w:p>
        </w:tc>
        <w:tc>
          <w:tcPr>
            <w:tcW w:w="3596" w:type="dxa"/>
            <w:gridSpan w:val="3"/>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jc w:val="center"/>
              <w:rPr>
                <w:sz w:val="20"/>
                <w:szCs w:val="20"/>
              </w:rPr>
            </w:pPr>
            <w:r>
              <w:rPr>
                <w:sz w:val="20"/>
                <w:szCs w:val="20"/>
              </w:rPr>
              <w:t>кем выдан:</w:t>
            </w:r>
          </w:p>
        </w:tc>
      </w:tr>
      <w:tr w:rsidR="005A714D">
        <w:trPr>
          <w:trHeight w:hRule="exact" w:val="23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vMerge/>
            <w:tcBorders>
              <w:left w:val="single" w:sz="4" w:space="0" w:color="auto"/>
            </w:tcBorders>
          </w:tcPr>
          <w:p w:rsidR="005A714D" w:rsidRDefault="005A714D"/>
        </w:tc>
        <w:tc>
          <w:tcPr>
            <w:tcW w:w="180" w:type="dxa"/>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w:t>
            </w:r>
          </w:p>
        </w:tc>
        <w:tc>
          <w:tcPr>
            <w:tcW w:w="2062" w:type="dxa"/>
            <w:gridSpan w:val="3"/>
            <w:tcBorders>
              <w:top w:val="single" w:sz="4" w:space="0" w:color="auto"/>
            </w:tcBorders>
            <w:vAlign w:val="bottom"/>
          </w:tcPr>
          <w:p w:rsidR="005A714D" w:rsidRDefault="005A714D">
            <w:pPr>
              <w:pStyle w:val="a6"/>
              <w:tabs>
                <w:tab w:val="left" w:pos="1552"/>
              </w:tabs>
              <w:spacing w:line="240" w:lineRule="auto"/>
              <w:ind w:firstLine="0"/>
              <w:jc w:val="right"/>
              <w:rPr>
                <w:sz w:val="20"/>
                <w:szCs w:val="20"/>
              </w:rPr>
            </w:pPr>
            <w:r>
              <w:rPr>
                <w:sz w:val="20"/>
                <w:szCs w:val="20"/>
              </w:rPr>
              <w:t>»</w:t>
            </w:r>
            <w:r>
              <w:rPr>
                <w:sz w:val="20"/>
                <w:szCs w:val="20"/>
              </w:rPr>
              <w:tab/>
              <w:t>г.</w:t>
            </w:r>
          </w:p>
        </w:tc>
        <w:tc>
          <w:tcPr>
            <w:tcW w:w="3596"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vMerge/>
            <w:tcBorders>
              <w:left w:val="single" w:sz="4" w:space="0" w:color="auto"/>
            </w:tcBorders>
          </w:tcPr>
          <w:p w:rsidR="005A714D" w:rsidRDefault="005A714D"/>
        </w:tc>
        <w:tc>
          <w:tcPr>
            <w:tcW w:w="180" w:type="dxa"/>
            <w:vMerge/>
            <w:tcBorders>
              <w:left w:val="single" w:sz="4" w:space="0" w:color="auto"/>
            </w:tcBorders>
          </w:tcPr>
          <w:p w:rsidR="005A714D" w:rsidRDefault="005A714D"/>
        </w:tc>
        <w:tc>
          <w:tcPr>
            <w:tcW w:w="2062" w:type="dxa"/>
            <w:gridSpan w:val="3"/>
            <w:tcBorders>
              <w:top w:val="single" w:sz="4" w:space="0" w:color="auto"/>
            </w:tcBorders>
          </w:tcPr>
          <w:p w:rsidR="005A714D" w:rsidRDefault="005A714D">
            <w:pPr>
              <w:rPr>
                <w:sz w:val="10"/>
                <w:szCs w:val="10"/>
              </w:rPr>
            </w:pPr>
          </w:p>
        </w:tc>
        <w:tc>
          <w:tcPr>
            <w:tcW w:w="3596" w:type="dxa"/>
            <w:gridSpan w:val="3"/>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11"/>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почтовый адрес:</w:t>
            </w:r>
          </w:p>
        </w:tc>
        <w:tc>
          <w:tcPr>
            <w:tcW w:w="2962" w:type="dxa"/>
            <w:gridSpan w:val="5"/>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5A714D" w:rsidRDefault="005A714D">
            <w:pPr>
              <w:pStyle w:val="a6"/>
              <w:spacing w:line="271" w:lineRule="auto"/>
              <w:ind w:firstLine="0"/>
              <w:jc w:val="center"/>
              <w:rPr>
                <w:sz w:val="20"/>
                <w:szCs w:val="20"/>
              </w:rPr>
            </w:pPr>
            <w:r>
              <w:rPr>
                <w:sz w:val="20"/>
                <w:szCs w:val="20"/>
              </w:rPr>
              <w:t>адрес электронной почты (при наличии):</w:t>
            </w:r>
          </w:p>
        </w:tc>
      </w:tr>
      <w:tr w:rsidR="005A714D">
        <w:trPr>
          <w:trHeight w:hRule="exact" w:val="490"/>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722" w:type="dxa"/>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w:t>
            </w:r>
          </w:p>
        </w:tc>
        <w:tc>
          <w:tcPr>
            <w:tcW w:w="2962" w:type="dxa"/>
            <w:gridSpan w:val="5"/>
            <w:tcBorders>
              <w:top w:val="single" w:sz="4" w:space="0" w:color="auto"/>
              <w:left w:val="single" w:sz="4" w:space="0" w:color="auto"/>
            </w:tcBorders>
          </w:tcPr>
          <w:p w:rsidR="005A714D" w:rsidRDefault="005A714D">
            <w:pPr>
              <w:rPr>
                <w:sz w:val="10"/>
                <w:szCs w:val="10"/>
              </w:rPr>
            </w:pPr>
          </w:p>
        </w:tc>
        <w:tc>
          <w:tcPr>
            <w:tcW w:w="2876"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77"/>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5A714D">
        <w:trPr>
          <w:trHeight w:hRule="exact" w:val="23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540"/>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5A714D">
        <w:trPr>
          <w:trHeight w:hRule="exact" w:val="230"/>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vMerge w:val="restart"/>
            <w:tcBorders>
              <w:top w:val="single" w:sz="4" w:space="0" w:color="auto"/>
              <w:left w:val="single" w:sz="4" w:space="0" w:color="auto"/>
            </w:tcBorders>
          </w:tcPr>
          <w:p w:rsidR="005A714D" w:rsidRDefault="005A714D">
            <w:pPr>
              <w:pStyle w:val="a6"/>
              <w:spacing w:line="240" w:lineRule="auto"/>
              <w:ind w:firstLine="0"/>
              <w:rPr>
                <w:sz w:val="20"/>
                <w:szCs w:val="20"/>
              </w:rPr>
            </w:pPr>
            <w:r>
              <w:rPr>
                <w:sz w:val="20"/>
                <w:szCs w:val="20"/>
              </w:rPr>
              <w:t>полное наименование:</w:t>
            </w:r>
          </w:p>
        </w:tc>
        <w:tc>
          <w:tcPr>
            <w:tcW w:w="5658" w:type="dxa"/>
            <w:gridSpan w:val="6"/>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6"/>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vMerge/>
            <w:tcBorders>
              <w:left w:val="single" w:sz="4" w:space="0" w:color="auto"/>
            </w:tcBorders>
          </w:tcPr>
          <w:p w:rsidR="005A714D" w:rsidRDefault="005A714D"/>
        </w:tc>
        <w:tc>
          <w:tcPr>
            <w:tcW w:w="5658" w:type="dxa"/>
            <w:gridSpan w:val="6"/>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88"/>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4025" w:type="dxa"/>
            <w:gridSpan w:val="3"/>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vAlign w:val="bottom"/>
          </w:tcPr>
          <w:p w:rsidR="005A714D" w:rsidRDefault="005A714D">
            <w:pPr>
              <w:pStyle w:val="a6"/>
              <w:spacing w:line="240" w:lineRule="auto"/>
              <w:ind w:firstLine="320"/>
              <w:rPr>
                <w:sz w:val="20"/>
                <w:szCs w:val="20"/>
              </w:rPr>
            </w:pPr>
            <w:r>
              <w:rPr>
                <w:sz w:val="20"/>
                <w:szCs w:val="20"/>
              </w:rPr>
              <w:t>ИНН (для российского юридического лица):</w:t>
            </w:r>
          </w:p>
        </w:tc>
      </w:tr>
      <w:tr w:rsidR="005A714D">
        <w:trPr>
          <w:trHeight w:hRule="exact" w:val="245"/>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4025" w:type="dxa"/>
            <w:gridSpan w:val="3"/>
            <w:tcBorders>
              <w:top w:val="single" w:sz="4" w:space="0" w:color="auto"/>
              <w:left w:val="single" w:sz="4" w:space="0" w:color="auto"/>
            </w:tcBorders>
          </w:tcPr>
          <w:p w:rsidR="005A714D" w:rsidRDefault="005A714D">
            <w:pPr>
              <w:rPr>
                <w:sz w:val="10"/>
                <w:szCs w:val="10"/>
              </w:rPr>
            </w:pPr>
          </w:p>
        </w:tc>
        <w:tc>
          <w:tcPr>
            <w:tcW w:w="4535" w:type="dxa"/>
            <w:gridSpan w:val="5"/>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100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tcBorders>
              <w:top w:val="single" w:sz="4" w:space="0" w:color="auto"/>
              <w:left w:val="single" w:sz="4" w:space="0" w:color="auto"/>
            </w:tcBorders>
            <w:vAlign w:val="bottom"/>
          </w:tcPr>
          <w:p w:rsidR="005A714D" w:rsidRDefault="005A714D">
            <w:pPr>
              <w:pStyle w:val="a6"/>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vAlign w:val="center"/>
          </w:tcPr>
          <w:p w:rsidR="005A714D" w:rsidRDefault="005A714D">
            <w:pPr>
              <w:pStyle w:val="a6"/>
              <w:spacing w:line="266" w:lineRule="auto"/>
              <w:ind w:firstLine="0"/>
              <w:jc w:val="center"/>
              <w:rPr>
                <w:sz w:val="20"/>
                <w:szCs w:val="20"/>
              </w:rPr>
            </w:pPr>
            <w:r>
              <w:rPr>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vAlign w:val="center"/>
          </w:tcPr>
          <w:p w:rsidR="005A714D" w:rsidRDefault="005A714D">
            <w:pPr>
              <w:pStyle w:val="a6"/>
              <w:spacing w:line="266" w:lineRule="auto"/>
              <w:ind w:firstLine="0"/>
              <w:jc w:val="center"/>
              <w:rPr>
                <w:sz w:val="20"/>
                <w:szCs w:val="20"/>
              </w:rPr>
            </w:pPr>
            <w:r>
              <w:rPr>
                <w:sz w:val="20"/>
                <w:szCs w:val="20"/>
              </w:rPr>
              <w:t>номер регистрации (для иностранного юридического лица):</w:t>
            </w:r>
          </w:p>
        </w:tc>
      </w:tr>
      <w:tr w:rsidR="005A714D">
        <w:trPr>
          <w:trHeight w:hRule="exact" w:val="23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tcBorders>
              <w:top w:val="single" w:sz="4" w:space="0" w:color="auto"/>
              <w:left w:val="single" w:sz="4" w:space="0" w:color="auto"/>
            </w:tcBorders>
          </w:tcPr>
          <w:p w:rsidR="005A714D" w:rsidRDefault="005A714D">
            <w:pPr>
              <w:rPr>
                <w:sz w:val="10"/>
                <w:szCs w:val="10"/>
              </w:rPr>
            </w:pPr>
          </w:p>
        </w:tc>
        <w:tc>
          <w:tcPr>
            <w:tcW w:w="2782" w:type="dxa"/>
            <w:gridSpan w:val="4"/>
            <w:tcBorders>
              <w:top w:val="single" w:sz="4" w:space="0" w:color="auto"/>
              <w:left w:val="single" w:sz="4" w:space="0" w:color="auto"/>
            </w:tcBorders>
            <w:vAlign w:val="bottom"/>
          </w:tcPr>
          <w:p w:rsidR="005A714D" w:rsidRDefault="005A714D">
            <w:pPr>
              <w:pStyle w:val="a6"/>
              <w:tabs>
                <w:tab w:val="left" w:pos="676"/>
                <w:tab w:val="left" w:pos="2505"/>
              </w:tabs>
              <w:spacing w:line="240" w:lineRule="auto"/>
              <w:ind w:firstLine="140"/>
              <w:rPr>
                <w:sz w:val="20"/>
                <w:szCs w:val="20"/>
              </w:rPr>
            </w:pPr>
            <w:r>
              <w:rPr>
                <w:sz w:val="20"/>
                <w:szCs w:val="20"/>
              </w:rPr>
              <w:t>«</w:t>
            </w:r>
            <w:r>
              <w:rPr>
                <w:sz w:val="20"/>
                <w:szCs w:val="20"/>
              </w:rPr>
              <w:tab/>
              <w:t>»</w:t>
            </w:r>
            <w:r>
              <w:rPr>
                <w:sz w:val="20"/>
                <w:szCs w:val="20"/>
              </w:rPr>
              <w:tab/>
              <w:t>г.</w:t>
            </w:r>
          </w:p>
        </w:tc>
        <w:tc>
          <w:tcPr>
            <w:tcW w:w="2876" w:type="dxa"/>
            <w:gridSpan w:val="2"/>
            <w:vMerge w:val="restart"/>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45"/>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tcBorders>
              <w:top w:val="single" w:sz="4" w:space="0" w:color="auto"/>
              <w:left w:val="single" w:sz="4" w:space="0" w:color="auto"/>
            </w:tcBorders>
          </w:tcPr>
          <w:p w:rsidR="005A714D" w:rsidRDefault="005A714D">
            <w:pPr>
              <w:rPr>
                <w:sz w:val="10"/>
                <w:szCs w:val="10"/>
              </w:rPr>
            </w:pPr>
          </w:p>
        </w:tc>
        <w:tc>
          <w:tcPr>
            <w:tcW w:w="2782" w:type="dxa"/>
            <w:gridSpan w:val="4"/>
            <w:tcBorders>
              <w:top w:val="single" w:sz="4" w:space="0" w:color="auto"/>
              <w:left w:val="single" w:sz="4" w:space="0" w:color="auto"/>
            </w:tcBorders>
          </w:tcPr>
          <w:p w:rsidR="005A714D" w:rsidRDefault="005A714D">
            <w:pPr>
              <w:rPr>
                <w:sz w:val="10"/>
                <w:szCs w:val="10"/>
              </w:rPr>
            </w:pPr>
          </w:p>
        </w:tc>
        <w:tc>
          <w:tcPr>
            <w:tcW w:w="2876" w:type="dxa"/>
            <w:gridSpan w:val="2"/>
            <w:vMerge/>
            <w:tcBorders>
              <w:left w:val="single" w:sz="4" w:space="0" w:color="auto"/>
              <w:right w:val="single" w:sz="4" w:space="0" w:color="auto"/>
            </w:tcBorders>
          </w:tcPr>
          <w:p w:rsidR="005A714D" w:rsidRDefault="005A714D"/>
        </w:tc>
      </w:tr>
      <w:tr w:rsidR="005A714D">
        <w:trPr>
          <w:trHeight w:hRule="exact" w:val="511"/>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почтовый адрес:</w:t>
            </w:r>
          </w:p>
        </w:tc>
        <w:tc>
          <w:tcPr>
            <w:tcW w:w="2782" w:type="dxa"/>
            <w:gridSpan w:val="4"/>
            <w:tcBorders>
              <w:top w:val="single" w:sz="4" w:space="0" w:color="auto"/>
              <w:left w:val="single" w:sz="4" w:space="0" w:color="auto"/>
            </w:tcBorders>
            <w:vAlign w:val="center"/>
          </w:tcPr>
          <w:p w:rsidR="005A714D" w:rsidRDefault="005A714D">
            <w:pPr>
              <w:pStyle w:val="a6"/>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5A714D" w:rsidRDefault="005A714D">
            <w:pPr>
              <w:pStyle w:val="a6"/>
              <w:spacing w:line="266" w:lineRule="auto"/>
              <w:ind w:firstLine="0"/>
              <w:jc w:val="center"/>
              <w:rPr>
                <w:sz w:val="20"/>
                <w:szCs w:val="20"/>
              </w:rPr>
            </w:pPr>
            <w:r>
              <w:rPr>
                <w:sz w:val="20"/>
                <w:szCs w:val="20"/>
              </w:rPr>
              <w:t>адрес электронной почты (при наличии):</w:t>
            </w:r>
          </w:p>
        </w:tc>
      </w:tr>
      <w:tr w:rsidR="005A714D">
        <w:trPr>
          <w:trHeight w:hRule="exact" w:val="493"/>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2902" w:type="dxa"/>
            <w:gridSpan w:val="2"/>
            <w:tcBorders>
              <w:top w:val="single" w:sz="4" w:space="0" w:color="auto"/>
              <w:left w:val="single" w:sz="4" w:space="0" w:color="auto"/>
            </w:tcBorders>
            <w:vAlign w:val="center"/>
          </w:tcPr>
          <w:p w:rsidR="005A714D" w:rsidRDefault="005A714D">
            <w:pPr>
              <w:pStyle w:val="a6"/>
              <w:spacing w:line="240" w:lineRule="auto"/>
              <w:ind w:firstLine="0"/>
              <w:jc w:val="both"/>
              <w:rPr>
                <w:sz w:val="20"/>
                <w:szCs w:val="20"/>
              </w:rPr>
            </w:pPr>
            <w:r>
              <w:rPr>
                <w:sz w:val="20"/>
                <w:szCs w:val="20"/>
              </w:rPr>
              <w:t>—</w:t>
            </w:r>
          </w:p>
        </w:tc>
        <w:tc>
          <w:tcPr>
            <w:tcW w:w="2782" w:type="dxa"/>
            <w:gridSpan w:val="4"/>
            <w:tcBorders>
              <w:top w:val="single" w:sz="4" w:space="0" w:color="auto"/>
              <w:left w:val="single" w:sz="4" w:space="0" w:color="auto"/>
            </w:tcBorders>
          </w:tcPr>
          <w:p w:rsidR="005A714D" w:rsidRDefault="005A714D">
            <w:pPr>
              <w:rPr>
                <w:sz w:val="10"/>
                <w:szCs w:val="10"/>
              </w:rPr>
            </w:pPr>
          </w:p>
        </w:tc>
        <w:tc>
          <w:tcPr>
            <w:tcW w:w="2876"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77"/>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5A714D">
        <w:trPr>
          <w:trHeight w:hRule="exact" w:val="234"/>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601" w:type="dxa"/>
            <w:vMerge/>
            <w:tcBorders>
              <w:left w:val="single" w:sz="4" w:space="0" w:color="auto"/>
            </w:tcBorders>
          </w:tcPr>
          <w:p w:rsidR="005A714D" w:rsidRDefault="005A714D"/>
        </w:tc>
        <w:tc>
          <w:tcPr>
            <w:tcW w:w="468" w:type="dxa"/>
            <w:vMerge/>
            <w:tcBorders>
              <w:left w:val="single" w:sz="4" w:space="0" w:color="auto"/>
            </w:tcBorders>
          </w:tcPr>
          <w:p w:rsidR="005A714D" w:rsidRDefault="005A714D"/>
        </w:tc>
        <w:tc>
          <w:tcPr>
            <w:tcW w:w="472" w:type="dxa"/>
            <w:vMerge/>
            <w:tcBorders>
              <w:left w:val="single" w:sz="4" w:space="0" w:color="auto"/>
            </w:tcBorders>
          </w:tcPr>
          <w:p w:rsidR="005A714D" w:rsidRDefault="005A714D"/>
        </w:tc>
        <w:tc>
          <w:tcPr>
            <w:tcW w:w="8560" w:type="dxa"/>
            <w:gridSpan w:val="8"/>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88"/>
          <w:jc w:val="center"/>
        </w:trPr>
        <w:tc>
          <w:tcPr>
            <w:tcW w:w="601" w:type="dxa"/>
            <w:vMerge w:val="restart"/>
            <w:tcBorders>
              <w:top w:val="single" w:sz="4" w:space="0" w:color="auto"/>
              <w:left w:val="single" w:sz="4" w:space="0" w:color="auto"/>
            </w:tcBorders>
          </w:tcPr>
          <w:p w:rsidR="005A714D" w:rsidRDefault="005A714D">
            <w:pPr>
              <w:pStyle w:val="a6"/>
              <w:spacing w:line="240" w:lineRule="auto"/>
              <w:ind w:firstLine="260"/>
              <w:rPr>
                <w:sz w:val="20"/>
                <w:szCs w:val="20"/>
              </w:rPr>
            </w:pPr>
            <w:r>
              <w:rPr>
                <w:b/>
                <w:bCs/>
                <w:sz w:val="20"/>
                <w:szCs w:val="20"/>
              </w:rPr>
              <w:t>8</w:t>
            </w:r>
          </w:p>
        </w:tc>
        <w:tc>
          <w:tcPr>
            <w:tcW w:w="9500" w:type="dxa"/>
            <w:gridSpan w:val="10"/>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Документы, прилагаемые к заявлению:</w:t>
            </w: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8"/>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88"/>
          <w:jc w:val="center"/>
        </w:trPr>
        <w:tc>
          <w:tcPr>
            <w:tcW w:w="601" w:type="dxa"/>
            <w:vMerge/>
            <w:tcBorders>
              <w:left w:val="single" w:sz="4" w:space="0" w:color="auto"/>
            </w:tcBorders>
          </w:tcPr>
          <w:p w:rsidR="005A714D" w:rsidRDefault="005A714D"/>
        </w:tc>
        <w:tc>
          <w:tcPr>
            <w:tcW w:w="5242" w:type="dxa"/>
            <w:gridSpan w:val="6"/>
            <w:tcBorders>
              <w:top w:val="single" w:sz="4" w:space="0" w:color="auto"/>
              <w:left w:val="single" w:sz="4" w:space="0" w:color="auto"/>
            </w:tcBorders>
          </w:tcPr>
          <w:p w:rsidR="005A714D" w:rsidRDefault="005A714D">
            <w:pPr>
              <w:pStyle w:val="a6"/>
              <w:tabs>
                <w:tab w:val="left" w:leader="underscore" w:pos="2578"/>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t>л.</w:t>
            </w:r>
          </w:p>
        </w:tc>
        <w:tc>
          <w:tcPr>
            <w:tcW w:w="4258" w:type="dxa"/>
            <w:gridSpan w:val="4"/>
            <w:tcBorders>
              <w:top w:val="single" w:sz="4" w:space="0" w:color="auto"/>
              <w:left w:val="single" w:sz="4" w:space="0" w:color="auto"/>
              <w:right w:val="single" w:sz="4" w:space="0" w:color="auto"/>
            </w:tcBorders>
          </w:tcPr>
          <w:p w:rsidR="005A714D" w:rsidRDefault="005A714D">
            <w:pPr>
              <w:pStyle w:val="a6"/>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88"/>
          <w:jc w:val="center"/>
        </w:trPr>
        <w:tc>
          <w:tcPr>
            <w:tcW w:w="601" w:type="dxa"/>
            <w:vMerge/>
            <w:tcBorders>
              <w:left w:val="single" w:sz="4" w:space="0" w:color="auto"/>
            </w:tcBorders>
          </w:tcPr>
          <w:p w:rsidR="005A714D" w:rsidRDefault="005A714D"/>
        </w:tc>
        <w:tc>
          <w:tcPr>
            <w:tcW w:w="5242" w:type="dxa"/>
            <w:gridSpan w:val="6"/>
            <w:tcBorders>
              <w:top w:val="single" w:sz="4" w:space="0" w:color="auto"/>
              <w:left w:val="single" w:sz="4" w:space="0" w:color="auto"/>
            </w:tcBorders>
            <w:vAlign w:val="bottom"/>
          </w:tcPr>
          <w:p w:rsidR="005A714D" w:rsidRDefault="005A714D">
            <w:pPr>
              <w:pStyle w:val="a6"/>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t>л.</w:t>
            </w:r>
          </w:p>
        </w:tc>
        <w:tc>
          <w:tcPr>
            <w:tcW w:w="4258" w:type="dxa"/>
            <w:gridSpan w:val="4"/>
            <w:tcBorders>
              <w:top w:val="single" w:sz="4" w:space="0" w:color="auto"/>
              <w:left w:val="single" w:sz="4" w:space="0" w:color="auto"/>
              <w:right w:val="single" w:sz="4" w:space="0" w:color="auto"/>
            </w:tcBorders>
            <w:vAlign w:val="bottom"/>
          </w:tcPr>
          <w:p w:rsidR="005A714D" w:rsidRDefault="005A714D">
            <w:pPr>
              <w:pStyle w:val="a6"/>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5A714D">
        <w:trPr>
          <w:trHeight w:hRule="exact" w:val="238"/>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0"/>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2"/>
          <w:jc w:val="center"/>
        </w:trPr>
        <w:tc>
          <w:tcPr>
            <w:tcW w:w="601" w:type="dxa"/>
            <w:vMerge/>
            <w:tcBorders>
              <w:left w:val="single" w:sz="4" w:space="0" w:color="auto"/>
            </w:tcBorders>
          </w:tcPr>
          <w:p w:rsidR="005A714D" w:rsidRDefault="005A714D"/>
        </w:tc>
        <w:tc>
          <w:tcPr>
            <w:tcW w:w="5242" w:type="dxa"/>
            <w:gridSpan w:val="6"/>
            <w:tcBorders>
              <w:top w:val="single" w:sz="4" w:space="0" w:color="auto"/>
              <w:left w:val="single" w:sz="4" w:space="0" w:color="auto"/>
            </w:tcBorders>
          </w:tcPr>
          <w:p w:rsidR="005A714D" w:rsidRDefault="005A714D">
            <w:pPr>
              <w:pStyle w:val="a6"/>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w:t>
            </w:r>
            <w:proofErr w:type="spellStart"/>
            <w:r>
              <w:rPr>
                <w:sz w:val="20"/>
                <w:szCs w:val="20"/>
              </w:rPr>
              <w:t>экз</w:t>
            </w:r>
            <w:proofErr w:type="spellEnd"/>
            <w:r>
              <w:rPr>
                <w:sz w:val="20"/>
                <w:szCs w:val="20"/>
              </w:rPr>
              <w:t xml:space="preserve">,, на </w:t>
            </w:r>
            <w:r>
              <w:rPr>
                <w:sz w:val="20"/>
                <w:szCs w:val="20"/>
              </w:rPr>
              <w:tab/>
              <w:t>л.</w:t>
            </w:r>
          </w:p>
        </w:tc>
        <w:tc>
          <w:tcPr>
            <w:tcW w:w="4258" w:type="dxa"/>
            <w:gridSpan w:val="4"/>
            <w:tcBorders>
              <w:top w:val="single" w:sz="4" w:space="0" w:color="auto"/>
              <w:left w:val="single" w:sz="4" w:space="0" w:color="auto"/>
              <w:right w:val="single" w:sz="4" w:space="0" w:color="auto"/>
            </w:tcBorders>
          </w:tcPr>
          <w:p w:rsidR="005A714D" w:rsidRDefault="005A714D">
            <w:pPr>
              <w:pStyle w:val="a6"/>
              <w:tabs>
                <w:tab w:val="left" w:leader="underscore" w:pos="2203"/>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t>л.</w:t>
            </w:r>
          </w:p>
        </w:tc>
      </w:tr>
      <w:tr w:rsidR="005A714D">
        <w:trPr>
          <w:trHeight w:hRule="exact" w:val="288"/>
          <w:jc w:val="center"/>
        </w:trPr>
        <w:tc>
          <w:tcPr>
            <w:tcW w:w="601" w:type="dxa"/>
            <w:vMerge w:val="restart"/>
            <w:tcBorders>
              <w:top w:val="single" w:sz="4" w:space="0" w:color="auto"/>
              <w:left w:val="single" w:sz="4" w:space="0" w:color="auto"/>
            </w:tcBorders>
          </w:tcPr>
          <w:p w:rsidR="005A714D" w:rsidRDefault="005A714D">
            <w:pPr>
              <w:pStyle w:val="a6"/>
              <w:spacing w:line="240" w:lineRule="auto"/>
              <w:ind w:firstLine="260"/>
              <w:rPr>
                <w:sz w:val="20"/>
                <w:szCs w:val="20"/>
              </w:rPr>
            </w:pPr>
            <w:r>
              <w:rPr>
                <w:b/>
                <w:bCs/>
                <w:sz w:val="20"/>
                <w:szCs w:val="20"/>
              </w:rPr>
              <w:t>9</w:t>
            </w:r>
          </w:p>
        </w:tc>
        <w:tc>
          <w:tcPr>
            <w:tcW w:w="9500" w:type="dxa"/>
            <w:gridSpan w:val="10"/>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Примечание:</w:t>
            </w:r>
          </w:p>
        </w:tc>
      </w:tr>
      <w:tr w:rsidR="005A714D">
        <w:trPr>
          <w:trHeight w:hRule="exact" w:val="238"/>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0"/>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34"/>
          <w:jc w:val="center"/>
        </w:trPr>
        <w:tc>
          <w:tcPr>
            <w:tcW w:w="601" w:type="dxa"/>
            <w:vMerge/>
            <w:tcBorders>
              <w:left w:val="single" w:sz="4" w:space="0" w:color="auto"/>
            </w:tcBorders>
          </w:tcPr>
          <w:p w:rsidR="005A714D" w:rsidRDefault="005A714D"/>
        </w:tc>
        <w:tc>
          <w:tcPr>
            <w:tcW w:w="9500" w:type="dxa"/>
            <w:gridSpan w:val="10"/>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02"/>
          <w:jc w:val="center"/>
        </w:trPr>
        <w:tc>
          <w:tcPr>
            <w:tcW w:w="601" w:type="dxa"/>
            <w:vMerge/>
            <w:tcBorders>
              <w:left w:val="single" w:sz="4" w:space="0" w:color="auto"/>
              <w:bottom w:val="single" w:sz="4" w:space="0" w:color="auto"/>
            </w:tcBorders>
          </w:tcPr>
          <w:p w:rsidR="005A714D" w:rsidRDefault="005A714D"/>
        </w:tc>
        <w:tc>
          <w:tcPr>
            <w:tcW w:w="9500" w:type="dxa"/>
            <w:gridSpan w:val="10"/>
            <w:tcBorders>
              <w:top w:val="single" w:sz="4" w:space="0" w:color="auto"/>
              <w:left w:val="single" w:sz="4" w:space="0" w:color="auto"/>
              <w:bottom w:val="single" w:sz="4" w:space="0" w:color="auto"/>
              <w:right w:val="single" w:sz="4" w:space="0" w:color="auto"/>
            </w:tcBorders>
          </w:tcPr>
          <w:p w:rsidR="005A714D" w:rsidRDefault="005A714D">
            <w:pPr>
              <w:rPr>
                <w:sz w:val="10"/>
                <w:szCs w:val="10"/>
              </w:rPr>
            </w:pPr>
          </w:p>
        </w:tc>
      </w:tr>
    </w:tbl>
    <w:p w:rsidR="005A714D" w:rsidRDefault="005A71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6106"/>
        <w:gridCol w:w="3395"/>
      </w:tblGrid>
      <w:tr w:rsidR="005A714D">
        <w:trPr>
          <w:trHeight w:hRule="exact" w:val="295"/>
          <w:jc w:val="center"/>
        </w:trPr>
        <w:tc>
          <w:tcPr>
            <w:tcW w:w="6704" w:type="dxa"/>
            <w:gridSpan w:val="2"/>
            <w:tcBorders>
              <w:top w:val="single" w:sz="4" w:space="0" w:color="auto"/>
              <w:left w:val="single" w:sz="4" w:space="0" w:color="auto"/>
            </w:tcBorders>
          </w:tcPr>
          <w:p w:rsidR="005A714D" w:rsidRDefault="005A714D">
            <w:pPr>
              <w:rPr>
                <w:sz w:val="10"/>
                <w:szCs w:val="10"/>
              </w:rPr>
            </w:pPr>
          </w:p>
        </w:tc>
        <w:tc>
          <w:tcPr>
            <w:tcW w:w="3395" w:type="dxa"/>
            <w:tcBorders>
              <w:top w:val="single" w:sz="4" w:space="0" w:color="auto"/>
              <w:left w:val="single" w:sz="4" w:space="0" w:color="auto"/>
              <w:right w:val="single" w:sz="4" w:space="0" w:color="auto"/>
            </w:tcBorders>
            <w:vAlign w:val="bottom"/>
          </w:tcPr>
          <w:p w:rsidR="005A714D" w:rsidRDefault="005A714D">
            <w:pPr>
              <w:pStyle w:val="a6"/>
              <w:tabs>
                <w:tab w:val="left" w:leader="underscore" w:pos="1571"/>
              </w:tabs>
              <w:spacing w:line="240" w:lineRule="auto"/>
              <w:ind w:firstLine="160"/>
              <w:rPr>
                <w:sz w:val="20"/>
                <w:szCs w:val="20"/>
              </w:rPr>
            </w:pPr>
            <w:r>
              <w:rPr>
                <w:sz w:val="20"/>
                <w:szCs w:val="20"/>
              </w:rPr>
              <w:t>Лист№</w:t>
            </w:r>
            <w:r>
              <w:rPr>
                <w:sz w:val="20"/>
                <w:szCs w:val="20"/>
              </w:rPr>
              <w:tab/>
            </w:r>
            <w:r>
              <w:rPr>
                <w:sz w:val="20"/>
                <w:szCs w:val="20"/>
                <w:u w:val="single"/>
              </w:rPr>
              <w:t>Всего листов</w:t>
            </w:r>
          </w:p>
        </w:tc>
      </w:tr>
      <w:tr w:rsidR="005A714D">
        <w:trPr>
          <w:trHeight w:hRule="exact" w:val="122"/>
          <w:jc w:val="center"/>
        </w:trPr>
        <w:tc>
          <w:tcPr>
            <w:tcW w:w="10099" w:type="dxa"/>
            <w:gridSpan w:val="3"/>
            <w:tcBorders>
              <w:top w:val="single" w:sz="4" w:space="0" w:color="auto"/>
              <w:left w:val="single" w:sz="4" w:space="0" w:color="auto"/>
              <w:right w:val="single" w:sz="4" w:space="0" w:color="auto"/>
            </w:tcBorders>
            <w:vAlign w:val="bottom"/>
          </w:tcPr>
          <w:p w:rsidR="005A714D" w:rsidRDefault="005A714D">
            <w:pPr>
              <w:pStyle w:val="a6"/>
              <w:tabs>
                <w:tab w:val="left" w:leader="dot" w:pos="18"/>
                <w:tab w:val="left" w:leader="dot" w:pos="180"/>
                <w:tab w:val="left" w:leader="dot" w:pos="3557"/>
                <w:tab w:val="left" w:leader="dot" w:pos="4054"/>
                <w:tab w:val="left" w:leader="underscore" w:pos="4421"/>
                <w:tab w:val="left" w:leader="underscore" w:pos="4741"/>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sz w:val="20"/>
                <w:szCs w:val="20"/>
              </w:rPr>
              <w:tab/>
            </w:r>
            <w:r>
              <w:rPr>
                <w:b/>
                <w:bCs/>
                <w:sz w:val="20"/>
                <w:szCs w:val="20"/>
              </w:rPr>
              <w:tab/>
              <w:t>- - -</w:t>
            </w:r>
            <w:r>
              <w:rPr>
                <w:b/>
                <w:bCs/>
                <w:sz w:val="20"/>
                <w:szCs w:val="20"/>
              </w:rPr>
              <w:tab/>
              <w:t>-</w:t>
            </w:r>
            <w:r>
              <w:rPr>
                <w:b/>
                <w:bCs/>
                <w:sz w:val="20"/>
                <w:szCs w:val="20"/>
              </w:rPr>
              <w:tab/>
              <w:t xml:space="preserve">.■■■. </w:t>
            </w:r>
            <w:r>
              <w:rPr>
                <w:b/>
                <w:bCs/>
                <w:sz w:val="20"/>
                <w:szCs w:val="20"/>
              </w:rPr>
              <w:tab/>
            </w:r>
            <w:r>
              <w:rPr>
                <w:b/>
                <w:bCs/>
                <w:sz w:val="20"/>
                <w:szCs w:val="20"/>
              </w:rPr>
              <w:tab/>
              <w:t xml:space="preserve"> </w:t>
            </w:r>
            <w:r>
              <w:rPr>
                <w:b/>
                <w:bCs/>
                <w:sz w:val="20"/>
                <w:szCs w:val="20"/>
              </w:rPr>
              <w:tab/>
            </w:r>
            <w:r>
              <w:rPr>
                <w:b/>
                <w:bCs/>
                <w:sz w:val="20"/>
                <w:szCs w:val="20"/>
              </w:rPr>
              <w:tab/>
              <w:t>-</w:t>
            </w:r>
            <w:r>
              <w:rPr>
                <w:b/>
                <w:bCs/>
                <w:sz w:val="20"/>
                <w:szCs w:val="20"/>
              </w:rPr>
              <w:tab/>
            </w:r>
            <w:r>
              <w:rPr>
                <w:b/>
                <w:bCs/>
                <w:sz w:val="20"/>
                <w:szCs w:val="20"/>
              </w:rPr>
              <w:tab/>
            </w:r>
            <w:r>
              <w:rPr>
                <w:b/>
                <w:bCs/>
                <w:sz w:val="20"/>
                <w:szCs w:val="20"/>
              </w:rPr>
              <w:tab/>
              <w:t>.......</w:t>
            </w:r>
          </w:p>
        </w:tc>
      </w:tr>
      <w:tr w:rsidR="005A714D">
        <w:trPr>
          <w:trHeight w:hRule="exact" w:val="2887"/>
          <w:jc w:val="center"/>
        </w:trPr>
        <w:tc>
          <w:tcPr>
            <w:tcW w:w="598" w:type="dxa"/>
            <w:tcBorders>
              <w:top w:val="single" w:sz="4" w:space="0" w:color="auto"/>
              <w:left w:val="single" w:sz="4" w:space="0" w:color="auto"/>
            </w:tcBorders>
          </w:tcPr>
          <w:p w:rsidR="005A714D" w:rsidRDefault="005A714D">
            <w:pPr>
              <w:pStyle w:val="a6"/>
              <w:spacing w:line="240" w:lineRule="auto"/>
              <w:ind w:firstLine="220"/>
              <w:rPr>
                <w:sz w:val="20"/>
                <w:szCs w:val="20"/>
              </w:rPr>
            </w:pPr>
            <w:r>
              <w:rPr>
                <w:b/>
                <w:bCs/>
                <w:sz w:val="20"/>
                <w:szCs w:val="20"/>
              </w:rPr>
              <w:t>10</w:t>
            </w:r>
          </w:p>
        </w:tc>
        <w:tc>
          <w:tcPr>
            <w:tcW w:w="9501" w:type="dxa"/>
            <w:gridSpan w:val="2"/>
            <w:tcBorders>
              <w:top w:val="single" w:sz="4" w:space="0" w:color="auto"/>
              <w:left w:val="single" w:sz="4" w:space="0" w:color="auto"/>
              <w:right w:val="single" w:sz="4" w:space="0" w:color="auto"/>
            </w:tcBorders>
          </w:tcPr>
          <w:p w:rsidR="005A714D" w:rsidRDefault="005A714D">
            <w:pPr>
              <w:pStyle w:val="a6"/>
              <w:spacing w:line="266" w:lineRule="auto"/>
              <w:ind w:firstLine="0"/>
              <w:jc w:val="both"/>
              <w:rPr>
                <w:sz w:val="20"/>
                <w:szCs w:val="20"/>
              </w:rPr>
            </w:pPr>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5A714D">
        <w:trPr>
          <w:trHeight w:hRule="exact" w:val="1192"/>
          <w:jc w:val="center"/>
        </w:trPr>
        <w:tc>
          <w:tcPr>
            <w:tcW w:w="598" w:type="dxa"/>
            <w:tcBorders>
              <w:top w:val="single" w:sz="4" w:space="0" w:color="auto"/>
              <w:left w:val="single" w:sz="4" w:space="0" w:color="auto"/>
            </w:tcBorders>
          </w:tcPr>
          <w:p w:rsidR="005A714D" w:rsidRDefault="005A714D">
            <w:pPr>
              <w:pStyle w:val="a6"/>
              <w:spacing w:line="240" w:lineRule="auto"/>
              <w:ind w:firstLine="220"/>
              <w:rPr>
                <w:sz w:val="20"/>
                <w:szCs w:val="20"/>
              </w:rPr>
            </w:pPr>
            <w:r>
              <w:rPr>
                <w:b/>
                <w:bCs/>
                <w:sz w:val="20"/>
                <w:szCs w:val="20"/>
              </w:rPr>
              <w:t>11</w:t>
            </w:r>
          </w:p>
        </w:tc>
        <w:tc>
          <w:tcPr>
            <w:tcW w:w="9501" w:type="dxa"/>
            <w:gridSpan w:val="2"/>
            <w:tcBorders>
              <w:top w:val="single" w:sz="4" w:space="0" w:color="auto"/>
              <w:left w:val="single" w:sz="4" w:space="0" w:color="auto"/>
              <w:right w:val="single" w:sz="4" w:space="0" w:color="auto"/>
            </w:tcBorders>
            <w:vAlign w:val="center"/>
          </w:tcPr>
          <w:p w:rsidR="005A714D" w:rsidRDefault="005A714D">
            <w:pPr>
              <w:pStyle w:val="a6"/>
              <w:spacing w:line="266" w:lineRule="auto"/>
              <w:ind w:firstLine="0"/>
              <w:jc w:val="both"/>
              <w:rPr>
                <w:sz w:val="20"/>
                <w:szCs w:val="20"/>
              </w:rPr>
            </w:pPr>
            <w:r>
              <w:rPr>
                <w:sz w:val="20"/>
                <w:szCs w:val="20"/>
              </w:rPr>
              <w:t>Настоящим также подтверждаю, что:</w:t>
            </w:r>
          </w:p>
          <w:p w:rsidR="005A714D" w:rsidRDefault="005A714D">
            <w:pPr>
              <w:pStyle w:val="a6"/>
              <w:spacing w:line="266" w:lineRule="auto"/>
              <w:ind w:firstLine="0"/>
              <w:rPr>
                <w:sz w:val="20"/>
                <w:szCs w:val="20"/>
              </w:rPr>
            </w:pPr>
            <w:r>
              <w:rPr>
                <w:sz w:val="20"/>
                <w:szCs w:val="20"/>
              </w:rPr>
              <w:t>сведения, указанные в настоящем заявлении, на дату представления заявления достоверны;</w:t>
            </w:r>
          </w:p>
          <w:p w:rsidR="005A714D" w:rsidRDefault="005A714D">
            <w:pPr>
              <w:pStyle w:val="a6"/>
              <w:spacing w:line="266" w:lineRule="auto"/>
              <w:ind w:firstLine="0"/>
              <w:rPr>
                <w:sz w:val="20"/>
                <w:szCs w:val="20"/>
              </w:rPr>
            </w:pPr>
            <w:r>
              <w:rPr>
                <w:sz w:val="20"/>
                <w:szCs w:val="20"/>
              </w:rPr>
              <w:t>представленные правоустанавливающий(</w:t>
            </w:r>
            <w:proofErr w:type="spellStart"/>
            <w:r>
              <w:rPr>
                <w:sz w:val="20"/>
                <w:szCs w:val="20"/>
              </w:rPr>
              <w:t>ие</w:t>
            </w:r>
            <w:proofErr w:type="spellEnd"/>
            <w:r>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714D">
        <w:trPr>
          <w:trHeight w:hRule="exact" w:val="349"/>
          <w:jc w:val="center"/>
        </w:trPr>
        <w:tc>
          <w:tcPr>
            <w:tcW w:w="598" w:type="dxa"/>
            <w:vMerge w:val="restart"/>
            <w:tcBorders>
              <w:top w:val="single" w:sz="4" w:space="0" w:color="auto"/>
              <w:left w:val="single" w:sz="4" w:space="0" w:color="auto"/>
            </w:tcBorders>
          </w:tcPr>
          <w:p w:rsidR="005A714D" w:rsidRDefault="005A714D">
            <w:pPr>
              <w:pStyle w:val="a6"/>
              <w:spacing w:line="240" w:lineRule="auto"/>
              <w:ind w:firstLine="220"/>
              <w:rPr>
                <w:sz w:val="20"/>
                <w:szCs w:val="20"/>
              </w:rPr>
            </w:pPr>
            <w:r>
              <w:rPr>
                <w:b/>
                <w:bCs/>
                <w:sz w:val="20"/>
                <w:szCs w:val="20"/>
              </w:rPr>
              <w:t>12</w:t>
            </w:r>
          </w:p>
        </w:tc>
        <w:tc>
          <w:tcPr>
            <w:tcW w:w="6106" w:type="dxa"/>
            <w:tcBorders>
              <w:top w:val="single" w:sz="4" w:space="0" w:color="auto"/>
              <w:left w:val="single" w:sz="4" w:space="0" w:color="auto"/>
            </w:tcBorders>
            <w:vAlign w:val="bottom"/>
          </w:tcPr>
          <w:p w:rsidR="005A714D" w:rsidRDefault="005A714D">
            <w:pPr>
              <w:pStyle w:val="a6"/>
              <w:spacing w:line="240" w:lineRule="auto"/>
              <w:ind w:firstLine="0"/>
              <w:rPr>
                <w:sz w:val="20"/>
                <w:szCs w:val="20"/>
              </w:rPr>
            </w:pPr>
            <w:r>
              <w:rPr>
                <w:b/>
                <w:bCs/>
                <w:sz w:val="20"/>
                <w:szCs w:val="20"/>
              </w:rPr>
              <w:t>Подпись</w:t>
            </w:r>
          </w:p>
        </w:tc>
        <w:tc>
          <w:tcPr>
            <w:tcW w:w="3395" w:type="dxa"/>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Дата</w:t>
            </w:r>
          </w:p>
        </w:tc>
      </w:tr>
      <w:tr w:rsidR="005A714D">
        <w:trPr>
          <w:trHeight w:hRule="exact" w:val="302"/>
          <w:jc w:val="center"/>
        </w:trPr>
        <w:tc>
          <w:tcPr>
            <w:tcW w:w="598" w:type="dxa"/>
            <w:vMerge/>
            <w:tcBorders>
              <w:left w:val="single" w:sz="4" w:space="0" w:color="auto"/>
            </w:tcBorders>
          </w:tcPr>
          <w:p w:rsidR="005A714D" w:rsidRDefault="005A714D"/>
        </w:tc>
        <w:tc>
          <w:tcPr>
            <w:tcW w:w="6106" w:type="dxa"/>
            <w:tcBorders>
              <w:top w:val="single" w:sz="4" w:space="0" w:color="auto"/>
              <w:left w:val="single" w:sz="4" w:space="0" w:color="auto"/>
            </w:tcBorders>
          </w:tcPr>
          <w:p w:rsidR="005A714D" w:rsidRDefault="005A714D">
            <w:pPr>
              <w:rPr>
                <w:sz w:val="10"/>
                <w:szCs w:val="10"/>
              </w:rPr>
            </w:pPr>
          </w:p>
        </w:tc>
        <w:tc>
          <w:tcPr>
            <w:tcW w:w="3395" w:type="dxa"/>
            <w:tcBorders>
              <w:top w:val="single" w:sz="4" w:space="0" w:color="auto"/>
              <w:left w:val="single" w:sz="4" w:space="0" w:color="auto"/>
              <w:right w:val="single" w:sz="4" w:space="0" w:color="auto"/>
            </w:tcBorders>
            <w:vAlign w:val="bottom"/>
          </w:tcPr>
          <w:p w:rsidR="005A714D" w:rsidRDefault="005A714D">
            <w:pPr>
              <w:pStyle w:val="a6"/>
              <w:tabs>
                <w:tab w:val="left" w:pos="529"/>
                <w:tab w:val="left" w:pos="2545"/>
              </w:tabs>
              <w:spacing w:line="240" w:lineRule="auto"/>
              <w:ind w:firstLine="0"/>
              <w:rPr>
                <w:sz w:val="20"/>
                <w:szCs w:val="20"/>
              </w:rPr>
            </w:pPr>
            <w:r>
              <w:rPr>
                <w:sz w:val="20"/>
                <w:szCs w:val="20"/>
              </w:rPr>
              <w:t>"</w:t>
            </w:r>
            <w:r>
              <w:rPr>
                <w:sz w:val="20"/>
                <w:szCs w:val="20"/>
              </w:rPr>
              <w:tab/>
              <w:t>"</w:t>
            </w:r>
            <w:r>
              <w:rPr>
                <w:sz w:val="20"/>
                <w:szCs w:val="20"/>
              </w:rPr>
              <w:tab/>
              <w:t>г.</w:t>
            </w:r>
          </w:p>
        </w:tc>
      </w:tr>
      <w:tr w:rsidR="005A714D">
        <w:trPr>
          <w:trHeight w:hRule="exact" w:val="306"/>
          <w:jc w:val="center"/>
        </w:trPr>
        <w:tc>
          <w:tcPr>
            <w:tcW w:w="598" w:type="dxa"/>
            <w:vMerge/>
            <w:tcBorders>
              <w:left w:val="single" w:sz="4" w:space="0" w:color="auto"/>
            </w:tcBorders>
          </w:tcPr>
          <w:p w:rsidR="005A714D" w:rsidRDefault="005A714D"/>
        </w:tc>
        <w:tc>
          <w:tcPr>
            <w:tcW w:w="6106" w:type="dxa"/>
            <w:tcBorders>
              <w:top w:val="single" w:sz="4" w:space="0" w:color="auto"/>
              <w:left w:val="single" w:sz="4" w:space="0" w:color="auto"/>
            </w:tcBorders>
          </w:tcPr>
          <w:p w:rsidR="005A714D" w:rsidRDefault="005A714D">
            <w:pPr>
              <w:pStyle w:val="a6"/>
              <w:tabs>
                <w:tab w:val="left" w:pos="3976"/>
              </w:tabs>
              <w:spacing w:line="240" w:lineRule="auto"/>
              <w:ind w:left="1100" w:firstLine="0"/>
              <w:rPr>
                <w:sz w:val="12"/>
                <w:szCs w:val="12"/>
              </w:rPr>
            </w:pPr>
            <w:r>
              <w:rPr>
                <w:rFonts w:ascii="Arial" w:hAnsi="Arial" w:cs="Arial"/>
                <w:sz w:val="12"/>
                <w:szCs w:val="12"/>
              </w:rPr>
              <w:t>(подпись)</w:t>
            </w:r>
            <w:r>
              <w:rPr>
                <w:rFonts w:ascii="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378"/>
          <w:jc w:val="center"/>
        </w:trPr>
        <w:tc>
          <w:tcPr>
            <w:tcW w:w="598" w:type="dxa"/>
            <w:vMerge w:val="restart"/>
            <w:tcBorders>
              <w:top w:val="single" w:sz="4" w:space="0" w:color="auto"/>
              <w:left w:val="single" w:sz="4" w:space="0" w:color="auto"/>
            </w:tcBorders>
          </w:tcPr>
          <w:p w:rsidR="005A714D" w:rsidRDefault="005A714D">
            <w:pPr>
              <w:pStyle w:val="a6"/>
              <w:spacing w:line="240" w:lineRule="auto"/>
              <w:ind w:firstLine="220"/>
              <w:rPr>
                <w:sz w:val="20"/>
                <w:szCs w:val="20"/>
              </w:rPr>
            </w:pPr>
            <w:r>
              <w:rPr>
                <w:b/>
                <w:bCs/>
                <w:sz w:val="20"/>
                <w:szCs w:val="20"/>
              </w:rPr>
              <w:t>13</w:t>
            </w:r>
          </w:p>
        </w:tc>
        <w:tc>
          <w:tcPr>
            <w:tcW w:w="9501" w:type="dxa"/>
            <w:gridSpan w:val="2"/>
            <w:tcBorders>
              <w:top w:val="single" w:sz="4" w:space="0" w:color="auto"/>
              <w:left w:val="single" w:sz="4" w:space="0" w:color="auto"/>
              <w:right w:val="single" w:sz="4" w:space="0" w:color="auto"/>
            </w:tcBorders>
            <w:vAlign w:val="bottom"/>
          </w:tcPr>
          <w:p w:rsidR="005A714D" w:rsidRDefault="005A714D">
            <w:pPr>
              <w:pStyle w:val="a6"/>
              <w:spacing w:line="240" w:lineRule="auto"/>
              <w:ind w:firstLine="0"/>
              <w:rPr>
                <w:sz w:val="20"/>
                <w:szCs w:val="20"/>
              </w:rPr>
            </w:pPr>
            <w:r>
              <w:rPr>
                <w:b/>
                <w:bCs/>
                <w:sz w:val="20"/>
                <w:szCs w:val="20"/>
              </w:rPr>
              <w:t>Отметка специалиста, принявшего заявление и приложенные к нему документы:</w:t>
            </w:r>
          </w:p>
        </w:tc>
      </w:tr>
      <w:tr w:rsidR="005A714D">
        <w:trPr>
          <w:trHeight w:hRule="exact" w:val="259"/>
          <w:jc w:val="center"/>
        </w:trPr>
        <w:tc>
          <w:tcPr>
            <w:tcW w:w="598" w:type="dxa"/>
            <w:vMerge/>
            <w:tcBorders>
              <w:left w:val="single" w:sz="4" w:space="0" w:color="auto"/>
            </w:tcBorders>
          </w:tcPr>
          <w:p w:rsidR="005A714D" w:rsidRDefault="005A714D"/>
        </w:tc>
        <w:tc>
          <w:tcPr>
            <w:tcW w:w="9501"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98" w:type="dxa"/>
            <w:vMerge/>
            <w:tcBorders>
              <w:left w:val="single" w:sz="4" w:space="0" w:color="auto"/>
            </w:tcBorders>
          </w:tcPr>
          <w:p w:rsidR="005A714D" w:rsidRDefault="005A714D"/>
        </w:tc>
        <w:tc>
          <w:tcPr>
            <w:tcW w:w="9501"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63"/>
          <w:jc w:val="center"/>
        </w:trPr>
        <w:tc>
          <w:tcPr>
            <w:tcW w:w="598" w:type="dxa"/>
            <w:vMerge/>
            <w:tcBorders>
              <w:left w:val="single" w:sz="4" w:space="0" w:color="auto"/>
            </w:tcBorders>
          </w:tcPr>
          <w:p w:rsidR="005A714D" w:rsidRDefault="005A714D"/>
        </w:tc>
        <w:tc>
          <w:tcPr>
            <w:tcW w:w="9501"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59"/>
          <w:jc w:val="center"/>
        </w:trPr>
        <w:tc>
          <w:tcPr>
            <w:tcW w:w="598" w:type="dxa"/>
            <w:vMerge/>
            <w:tcBorders>
              <w:left w:val="single" w:sz="4" w:space="0" w:color="auto"/>
            </w:tcBorders>
          </w:tcPr>
          <w:p w:rsidR="005A714D" w:rsidRDefault="005A714D"/>
        </w:tc>
        <w:tc>
          <w:tcPr>
            <w:tcW w:w="9501" w:type="dxa"/>
            <w:gridSpan w:val="2"/>
            <w:tcBorders>
              <w:top w:val="single" w:sz="4" w:space="0" w:color="auto"/>
              <w:left w:val="single" w:sz="4" w:space="0" w:color="auto"/>
              <w:right w:val="single" w:sz="4" w:space="0" w:color="auto"/>
            </w:tcBorders>
          </w:tcPr>
          <w:p w:rsidR="005A714D" w:rsidRDefault="005A714D">
            <w:pPr>
              <w:rPr>
                <w:sz w:val="10"/>
                <w:szCs w:val="10"/>
              </w:rPr>
            </w:pPr>
          </w:p>
        </w:tc>
      </w:tr>
      <w:tr w:rsidR="005A714D">
        <w:trPr>
          <w:trHeight w:hRule="exact" w:val="299"/>
          <w:jc w:val="center"/>
        </w:trPr>
        <w:tc>
          <w:tcPr>
            <w:tcW w:w="598" w:type="dxa"/>
            <w:vMerge/>
            <w:tcBorders>
              <w:left w:val="single" w:sz="4" w:space="0" w:color="auto"/>
              <w:bottom w:val="single" w:sz="4" w:space="0" w:color="auto"/>
            </w:tcBorders>
          </w:tcPr>
          <w:p w:rsidR="005A714D" w:rsidRDefault="005A714D"/>
        </w:tc>
        <w:tc>
          <w:tcPr>
            <w:tcW w:w="9501" w:type="dxa"/>
            <w:gridSpan w:val="2"/>
            <w:tcBorders>
              <w:top w:val="single" w:sz="4" w:space="0" w:color="auto"/>
              <w:left w:val="single" w:sz="4" w:space="0" w:color="auto"/>
              <w:bottom w:val="single" w:sz="4" w:space="0" w:color="auto"/>
              <w:right w:val="single" w:sz="4" w:space="0" w:color="auto"/>
            </w:tcBorders>
            <w:vAlign w:val="bottom"/>
          </w:tcPr>
          <w:p w:rsidR="005A714D" w:rsidRDefault="005A714D">
            <w:pPr>
              <w:pStyle w:val="a6"/>
              <w:tabs>
                <w:tab w:val="left" w:leader="dot" w:pos="3386"/>
                <w:tab w:val="left" w:leader="dot" w:pos="7684"/>
              </w:tabs>
              <w:spacing w:line="240" w:lineRule="auto"/>
              <w:ind w:left="3220" w:firstLine="0"/>
              <w:rPr>
                <w:sz w:val="20"/>
                <w:szCs w:val="20"/>
              </w:rPr>
            </w:pPr>
            <w:r>
              <w:rPr>
                <w:sz w:val="20"/>
                <w:szCs w:val="20"/>
              </w:rPr>
              <w:tab/>
              <w:t xml:space="preserve"> </w:t>
            </w:r>
            <w:r>
              <w:rPr>
                <w:sz w:val="20"/>
                <w:szCs w:val="20"/>
              </w:rPr>
              <w:tab/>
            </w:r>
          </w:p>
        </w:tc>
      </w:tr>
    </w:tbl>
    <w:p w:rsidR="005A714D" w:rsidRDefault="005A714D">
      <w:pPr>
        <w:pStyle w:val="a8"/>
        <w:ind w:left="22" w:firstLine="0"/>
      </w:pPr>
      <w:r>
        <w:t>Примечание,</w:t>
      </w:r>
    </w:p>
    <w:p w:rsidR="005A714D" w:rsidRDefault="005A714D">
      <w:pPr>
        <w:pStyle w:val="a8"/>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A714D" w:rsidRDefault="005A714D">
      <w:pPr>
        <w:pStyle w:val="a8"/>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A714D" w:rsidRDefault="005A714D">
      <w:pPr>
        <w:spacing w:after="199" w:line="1" w:lineRule="exact"/>
      </w:pPr>
    </w:p>
    <w:p w:rsidR="005A714D" w:rsidRDefault="005A714D">
      <w:pPr>
        <w:pStyle w:val="a6"/>
        <w:spacing w:after="200" w:line="269" w:lineRule="auto"/>
        <w:ind w:left="1500" w:firstLine="0"/>
        <w:jc w:val="both"/>
        <w:rPr>
          <w:sz w:val="18"/>
          <w:szCs w:val="18"/>
        </w:rPr>
      </w:pPr>
      <w:r>
        <w:rPr>
          <w:sz w:val="18"/>
          <w:szCs w:val="18"/>
        </w:rPr>
        <w:t>( V ).</w:t>
      </w:r>
    </w:p>
    <w:p w:rsidR="005A714D" w:rsidRDefault="005A714D">
      <w:pPr>
        <w:pStyle w:val="a6"/>
        <w:spacing w:after="200" w:line="269" w:lineRule="auto"/>
        <w:ind w:firstLine="480"/>
        <w:jc w:val="both"/>
        <w:rPr>
          <w:sz w:val="18"/>
          <w:szCs w:val="18"/>
        </w:rPr>
        <w:sectPr w:rsidR="005A714D">
          <w:pgSz w:w="11900" w:h="16840"/>
          <w:pgMar w:top="153" w:right="706" w:bottom="438" w:left="1056" w:header="0" w:footer="3" w:gutter="0"/>
          <w:cols w:space="720"/>
          <w:noEndnote/>
          <w:docGrid w:linePitch="360"/>
        </w:sectPr>
      </w:pPr>
      <w:r>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A714D" w:rsidRDefault="005A714D">
      <w:pPr>
        <w:pStyle w:val="a6"/>
        <w:spacing w:after="440" w:line="276" w:lineRule="auto"/>
        <w:ind w:left="3760" w:firstLine="0"/>
        <w:jc w:val="right"/>
        <w:rPr>
          <w:rFonts w:ascii="Arial" w:hAnsi="Arial" w:cs="Arial"/>
          <w:sz w:val="12"/>
          <w:szCs w:val="12"/>
        </w:rPr>
      </w:pPr>
    </w:p>
    <w:p w:rsidR="005A714D" w:rsidRDefault="005A714D">
      <w:pPr>
        <w:pStyle w:val="a6"/>
        <w:spacing w:after="440" w:line="276" w:lineRule="auto"/>
        <w:ind w:left="3760" w:firstLine="0"/>
        <w:jc w:val="right"/>
        <w:rPr>
          <w:rFonts w:ascii="Arial" w:hAnsi="Arial" w:cs="Arial"/>
          <w:sz w:val="12"/>
          <w:szCs w:val="12"/>
        </w:rPr>
      </w:pPr>
    </w:p>
    <w:p w:rsidR="005A714D" w:rsidRDefault="005A714D">
      <w:pPr>
        <w:pStyle w:val="a6"/>
        <w:spacing w:after="440" w:line="276" w:lineRule="auto"/>
        <w:ind w:left="3760" w:firstLine="0"/>
        <w:jc w:val="right"/>
        <w:rPr>
          <w:sz w:val="12"/>
          <w:szCs w:val="12"/>
        </w:rPr>
      </w:pPr>
      <w:r>
        <w:rPr>
          <w:rFonts w:ascii="Arial" w:hAnsi="Arial" w:cs="Arial"/>
          <w:sz w:val="12"/>
          <w:szCs w:val="12"/>
        </w:rPr>
        <w:t>Приложение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A714D" w:rsidRDefault="005A714D">
      <w:pPr>
        <w:pStyle w:val="a9"/>
        <w:spacing w:line="240" w:lineRule="auto"/>
        <w:ind w:firstLine="0"/>
        <w:jc w:val="center"/>
      </w:pPr>
      <w:r>
        <w:rPr>
          <w:b/>
          <w:bCs/>
        </w:rPr>
        <w:t>ФОРМА</w:t>
      </w:r>
    </w:p>
    <w:p w:rsidR="005A714D" w:rsidRDefault="005A714D">
      <w:pPr>
        <w:pStyle w:val="a9"/>
        <w:spacing w:after="920" w:line="223" w:lineRule="auto"/>
        <w:ind w:firstLine="0"/>
        <w:jc w:val="center"/>
      </w:pPr>
      <w:r>
        <w:rPr>
          <w:b/>
          <w:bCs/>
        </w:rPr>
        <w:t>решения об отказе в приеме документов, необходимых для предоставления услуги</w:t>
      </w:r>
    </w:p>
    <w:p w:rsidR="005A714D" w:rsidRDefault="005A714D">
      <w:pPr>
        <w:pStyle w:val="50"/>
        <w:spacing w:after="8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5A714D" w:rsidRDefault="005A714D">
      <w:pPr>
        <w:pStyle w:val="50"/>
        <w:pBdr>
          <w:top w:val="single" w:sz="4" w:space="0" w:color="auto"/>
          <w:bottom w:val="single" w:sz="4" w:space="0" w:color="auto"/>
        </w:pBdr>
        <w:spacing w:after="440" w:line="240" w:lineRule="auto"/>
      </w:pPr>
      <w:r>
        <w:t>(Ф.И.О.,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5A714D" w:rsidRDefault="005A714D">
      <w:pPr>
        <w:pStyle w:val="a9"/>
        <w:spacing w:after="500" w:line="240" w:lineRule="auto"/>
        <w:ind w:firstLine="0"/>
        <w:jc w:val="center"/>
      </w:pPr>
      <w:r>
        <w:rPr>
          <w:b/>
          <w:bCs/>
        </w:rPr>
        <w:t>Решение об отказе</w:t>
      </w:r>
      <w:r>
        <w:rPr>
          <w:b/>
          <w:bCs/>
        </w:rPr>
        <w:br/>
        <w:t>в приеме документов, необходимых для предоставления услуги</w:t>
      </w:r>
      <w:r>
        <w:rPr>
          <w:b/>
          <w:bCs/>
        </w:rPr>
        <w:br/>
      </w:r>
      <w:r>
        <w:t>от №</w:t>
      </w:r>
    </w:p>
    <w:p w:rsidR="005A714D" w:rsidRDefault="005A714D">
      <w:pPr>
        <w:pStyle w:val="a9"/>
        <w:spacing w:after="1600" w:line="233" w:lineRule="auto"/>
        <w:ind w:firstLine="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A714D" w:rsidRDefault="005A714D">
      <w:pPr>
        <w:pStyle w:val="a9"/>
        <w:pBdr>
          <w:bottom w:val="single" w:sz="4" w:space="0" w:color="auto"/>
        </w:pBdr>
        <w:spacing w:after="280" w:line="240" w:lineRule="auto"/>
        <w:ind w:firstLine="0"/>
        <w:jc w:val="both"/>
      </w:pPr>
      <w:r>
        <w:t>Дополнительно информируем:</w:t>
      </w:r>
    </w:p>
    <w:p w:rsidR="005A714D" w:rsidRDefault="005A714D">
      <w:pPr>
        <w:pStyle w:val="50"/>
        <w:spacing w:after="500" w:line="240" w:lineRule="auto"/>
      </w:pPr>
      <w:r>
        <w:t>указывается дополнительная информация (при необходимости)</w:t>
      </w:r>
    </w:p>
    <w:p w:rsidR="005A714D" w:rsidRDefault="005A714D">
      <w:pPr>
        <w:pStyle w:val="a9"/>
        <w:spacing w:after="100" w:line="233"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A714D" w:rsidRDefault="005A714D">
      <w:pPr>
        <w:pStyle w:val="a9"/>
        <w:spacing w:after="1040" w:line="240" w:lineRule="auto"/>
        <w:ind w:firstLine="58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A714D" w:rsidRDefault="00AE7419">
      <w:pPr>
        <w:pStyle w:val="50"/>
        <w:pBdr>
          <w:top w:val="single" w:sz="4" w:space="0" w:color="auto"/>
        </w:pBdr>
        <w:spacing w:after="100" w:line="240" w:lineRule="auto"/>
        <w:ind w:left="2100"/>
        <w:jc w:val="both"/>
      </w:pPr>
      <w:r>
        <w:rPr>
          <w:noProof/>
        </w:rPr>
        <mc:AlternateContent>
          <mc:Choice Requires="wps">
            <w:drawing>
              <wp:anchor distT="0" distB="0" distL="114300" distR="114300" simplePos="0" relativeHeight="251659776" behindDoc="1" locked="0" layoutInCell="1" allowOverlap="1">
                <wp:simplePos x="0" y="0"/>
                <wp:positionH relativeFrom="page">
                  <wp:posOffset>6017895</wp:posOffset>
                </wp:positionH>
                <wp:positionV relativeFrom="paragraph">
                  <wp:posOffset>12700</wp:posOffset>
                </wp:positionV>
                <wp:extent cx="564515" cy="164465"/>
                <wp:effectExtent l="0" t="3175" r="0" b="3810"/>
                <wp:wrapSquare wrapText="lef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72" w:rsidRDefault="00C00D72">
                            <w:pPr>
                              <w:pStyle w:val="50"/>
                              <w:spacing w:after="0" w:line="240" w:lineRule="auto"/>
                              <w:jc w:val="right"/>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3.85pt;margin-top:1pt;width:44.45pt;height:1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TrgIAAK8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" filled="f" stroked="f">
                <v:textbox inset="0,0,0,0">
                  <w:txbxContent>
                    <w:p w:rsidR="00E10915" w:rsidRDefault="00E10915">
                      <w:pPr>
                        <w:pStyle w:val="50"/>
                        <w:spacing w:after="0" w:line="240" w:lineRule="auto"/>
                        <w:jc w:val="right"/>
                      </w:pPr>
                      <w:r>
                        <w:t>(подпись)</w:t>
                      </w:r>
                    </w:p>
                  </w:txbxContent>
                </v:textbox>
                <w10:wrap type="square" side="left" anchorx="page"/>
              </v:shape>
            </w:pict>
          </mc:Fallback>
        </mc:AlternateContent>
      </w:r>
      <w:r w:rsidR="005A714D">
        <w:t>(должность, Ф.И.О.)</w:t>
      </w:r>
    </w:p>
    <w:p w:rsidR="005A714D" w:rsidRDefault="005A714D">
      <w:pPr>
        <w:pStyle w:val="a9"/>
        <w:spacing w:after="460" w:line="240" w:lineRule="auto"/>
        <w:ind w:firstLine="0"/>
        <w:jc w:val="right"/>
      </w:pPr>
      <w:r>
        <w:t>М.П.</w:t>
      </w:r>
    </w:p>
    <w:sectPr w:rsidR="005A714D" w:rsidSect="00D47EB8">
      <w:pgSz w:w="11900" w:h="16840"/>
      <w:pgMar w:top="89" w:right="832" w:bottom="89"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1C" w:rsidRDefault="00CB041C" w:rsidP="00D47EB8">
      <w:r>
        <w:separator/>
      </w:r>
    </w:p>
  </w:endnote>
  <w:endnote w:type="continuationSeparator" w:id="0">
    <w:p w:rsidR="00CB041C" w:rsidRDefault="00CB041C" w:rsidP="00D4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1C" w:rsidRDefault="00CB041C"/>
  </w:footnote>
  <w:footnote w:type="continuationSeparator" w:id="0">
    <w:p w:rsidR="00CB041C" w:rsidRDefault="00CB04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8"/>
    <w:rsid w:val="0003024A"/>
    <w:rsid w:val="00094794"/>
    <w:rsid w:val="000D6E56"/>
    <w:rsid w:val="001F2D13"/>
    <w:rsid w:val="00267791"/>
    <w:rsid w:val="0029796E"/>
    <w:rsid w:val="00323677"/>
    <w:rsid w:val="0044183C"/>
    <w:rsid w:val="00597366"/>
    <w:rsid w:val="005A714D"/>
    <w:rsid w:val="007772C6"/>
    <w:rsid w:val="00810A79"/>
    <w:rsid w:val="00926B57"/>
    <w:rsid w:val="00AC45D5"/>
    <w:rsid w:val="00AE04FB"/>
    <w:rsid w:val="00AE5FE5"/>
    <w:rsid w:val="00AE7419"/>
    <w:rsid w:val="00BF451F"/>
    <w:rsid w:val="00C00D72"/>
    <w:rsid w:val="00CB041C"/>
    <w:rsid w:val="00CE5E8A"/>
    <w:rsid w:val="00D47EB8"/>
    <w:rsid w:val="00E10915"/>
    <w:rsid w:val="00F247EC"/>
    <w:rsid w:val="00F3327B"/>
    <w:rsid w:val="00F370AA"/>
    <w:rsid w:val="00F672CC"/>
    <w:rsid w:val="00FC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B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D47EB8"/>
    <w:rPr>
      <w:rFonts w:ascii="Times New Roman" w:hAnsi="Times New Roman" w:cs="Times New Roman"/>
      <w:u w:val="none"/>
    </w:rPr>
  </w:style>
  <w:style w:type="character" w:customStyle="1" w:styleId="2">
    <w:name w:val="Основной текст (2)_"/>
    <w:basedOn w:val="a0"/>
    <w:link w:val="20"/>
    <w:uiPriority w:val="99"/>
    <w:locked/>
    <w:rsid w:val="00D47EB8"/>
    <w:rPr>
      <w:rFonts w:ascii="Times New Roman" w:hAnsi="Times New Roman" w:cs="Times New Roman"/>
      <w:sz w:val="34"/>
      <w:szCs w:val="34"/>
      <w:u w:val="none"/>
    </w:rPr>
  </w:style>
  <w:style w:type="character" w:customStyle="1" w:styleId="1">
    <w:name w:val="Заголовок №1_"/>
    <w:basedOn w:val="a0"/>
    <w:link w:val="10"/>
    <w:uiPriority w:val="99"/>
    <w:locked/>
    <w:rsid w:val="00D47EB8"/>
    <w:rPr>
      <w:rFonts w:ascii="Times New Roman" w:hAnsi="Times New Roman" w:cs="Times New Roman"/>
      <w:b/>
      <w:bCs/>
      <w:u w:val="none"/>
    </w:rPr>
  </w:style>
  <w:style w:type="character" w:customStyle="1" w:styleId="5">
    <w:name w:val="Основной текст (5)_"/>
    <w:basedOn w:val="a0"/>
    <w:link w:val="50"/>
    <w:uiPriority w:val="99"/>
    <w:locked/>
    <w:rsid w:val="00D47EB8"/>
    <w:rPr>
      <w:rFonts w:ascii="Times New Roman" w:hAnsi="Times New Roman" w:cs="Times New Roman"/>
      <w:sz w:val="20"/>
      <w:szCs w:val="20"/>
      <w:u w:val="none"/>
    </w:rPr>
  </w:style>
  <w:style w:type="character" w:customStyle="1" w:styleId="a3">
    <w:name w:val="Подпись к картинке_"/>
    <w:basedOn w:val="a0"/>
    <w:link w:val="a4"/>
    <w:uiPriority w:val="99"/>
    <w:locked/>
    <w:rsid w:val="00D47EB8"/>
    <w:rPr>
      <w:rFonts w:ascii="Times New Roman" w:hAnsi="Times New Roman" w:cs="Times New Roman"/>
      <w:b/>
      <w:bCs/>
      <w:sz w:val="20"/>
      <w:szCs w:val="20"/>
      <w:u w:val="none"/>
    </w:rPr>
  </w:style>
  <w:style w:type="character" w:customStyle="1" w:styleId="a5">
    <w:name w:val="Другое_"/>
    <w:basedOn w:val="a0"/>
    <w:link w:val="a6"/>
    <w:uiPriority w:val="99"/>
    <w:locked/>
    <w:rsid w:val="00D47EB8"/>
    <w:rPr>
      <w:rFonts w:ascii="Times New Roman" w:hAnsi="Times New Roman" w:cs="Times New Roman"/>
      <w:u w:val="none"/>
    </w:rPr>
  </w:style>
  <w:style w:type="character" w:customStyle="1" w:styleId="a7">
    <w:name w:val="Подпись к таблице_"/>
    <w:basedOn w:val="a0"/>
    <w:link w:val="a8"/>
    <w:uiPriority w:val="99"/>
    <w:locked/>
    <w:rsid w:val="00D47EB8"/>
    <w:rPr>
      <w:rFonts w:ascii="Times New Roman" w:hAnsi="Times New Roman" w:cs="Times New Roman"/>
      <w:sz w:val="18"/>
      <w:szCs w:val="18"/>
      <w:u w:val="none"/>
    </w:rPr>
  </w:style>
  <w:style w:type="paragraph" w:styleId="a9">
    <w:name w:val="Body Text"/>
    <w:basedOn w:val="a"/>
    <w:link w:val="aa"/>
    <w:uiPriority w:val="99"/>
    <w:rsid w:val="00D47EB8"/>
    <w:pPr>
      <w:spacing w:line="314" w:lineRule="auto"/>
      <w:ind w:firstLine="400"/>
    </w:pPr>
    <w:rPr>
      <w:rFonts w:ascii="Times New Roman" w:eastAsia="Times New Roman" w:hAnsi="Times New Roman" w:cs="Times New Roman"/>
    </w:rPr>
  </w:style>
  <w:style w:type="character" w:customStyle="1" w:styleId="aa">
    <w:name w:val="Основной текст Знак"/>
    <w:basedOn w:val="a0"/>
    <w:link w:val="a9"/>
    <w:uiPriority w:val="99"/>
    <w:semiHidden/>
    <w:locked/>
    <w:rPr>
      <w:rFonts w:cs="Times New Roman"/>
      <w:color w:val="000000"/>
      <w:sz w:val="24"/>
      <w:szCs w:val="24"/>
    </w:rPr>
  </w:style>
  <w:style w:type="paragraph" w:customStyle="1" w:styleId="20">
    <w:name w:val="Основной текст (2)"/>
    <w:basedOn w:val="a"/>
    <w:link w:val="2"/>
    <w:uiPriority w:val="99"/>
    <w:rsid w:val="00D47EB8"/>
    <w:pPr>
      <w:spacing w:after="4150"/>
      <w:jc w:val="center"/>
    </w:pPr>
    <w:rPr>
      <w:rFonts w:ascii="Times New Roman" w:eastAsia="Times New Roman" w:hAnsi="Times New Roman" w:cs="Times New Roman"/>
      <w:sz w:val="34"/>
      <w:szCs w:val="34"/>
    </w:rPr>
  </w:style>
  <w:style w:type="paragraph" w:customStyle="1" w:styleId="10">
    <w:name w:val="Заголовок №1"/>
    <w:basedOn w:val="a"/>
    <w:link w:val="1"/>
    <w:uiPriority w:val="99"/>
    <w:rsid w:val="00D47EB8"/>
    <w:pPr>
      <w:spacing w:after="360" w:line="314" w:lineRule="auto"/>
      <w:jc w:val="center"/>
      <w:outlineLvl w:val="0"/>
    </w:pPr>
    <w:rPr>
      <w:rFonts w:ascii="Times New Roman" w:eastAsia="Times New Roman" w:hAnsi="Times New Roman" w:cs="Times New Roman"/>
      <w:b/>
      <w:bCs/>
    </w:rPr>
  </w:style>
  <w:style w:type="paragraph" w:customStyle="1" w:styleId="50">
    <w:name w:val="Основной текст (5)"/>
    <w:basedOn w:val="a"/>
    <w:link w:val="5"/>
    <w:uiPriority w:val="99"/>
    <w:rsid w:val="00D47EB8"/>
    <w:pPr>
      <w:spacing w:after="260" w:line="230" w:lineRule="auto"/>
      <w:jc w:val="center"/>
    </w:pPr>
    <w:rPr>
      <w:rFonts w:ascii="Times New Roman" w:eastAsia="Times New Roman" w:hAnsi="Times New Roman" w:cs="Times New Roman"/>
      <w:sz w:val="20"/>
      <w:szCs w:val="20"/>
    </w:rPr>
  </w:style>
  <w:style w:type="paragraph" w:customStyle="1" w:styleId="a4">
    <w:name w:val="Подпись к картинке"/>
    <w:basedOn w:val="a"/>
    <w:link w:val="a3"/>
    <w:uiPriority w:val="99"/>
    <w:rsid w:val="00D47EB8"/>
    <w:rPr>
      <w:rFonts w:ascii="Times New Roman" w:eastAsia="Times New Roman" w:hAnsi="Times New Roman" w:cs="Times New Roman"/>
      <w:b/>
      <w:bCs/>
      <w:sz w:val="20"/>
      <w:szCs w:val="20"/>
    </w:rPr>
  </w:style>
  <w:style w:type="paragraph" w:customStyle="1" w:styleId="a6">
    <w:name w:val="Другое"/>
    <w:basedOn w:val="a"/>
    <w:link w:val="a5"/>
    <w:uiPriority w:val="99"/>
    <w:rsid w:val="00D47EB8"/>
    <w:pPr>
      <w:spacing w:line="314" w:lineRule="auto"/>
      <w:ind w:firstLine="400"/>
    </w:pPr>
    <w:rPr>
      <w:rFonts w:ascii="Times New Roman" w:eastAsia="Times New Roman" w:hAnsi="Times New Roman" w:cs="Times New Roman"/>
    </w:rPr>
  </w:style>
  <w:style w:type="paragraph" w:customStyle="1" w:styleId="a8">
    <w:name w:val="Подпись к таблице"/>
    <w:basedOn w:val="a"/>
    <w:link w:val="a7"/>
    <w:uiPriority w:val="99"/>
    <w:rsid w:val="00D47EB8"/>
    <w:pPr>
      <w:spacing w:line="266" w:lineRule="auto"/>
      <w:ind w:firstLine="460"/>
    </w:pPr>
    <w:rPr>
      <w:rFonts w:ascii="Times New Roman" w:eastAsia="Times New Roman" w:hAnsi="Times New Roman" w:cs="Times New Roman"/>
      <w:sz w:val="18"/>
      <w:szCs w:val="18"/>
    </w:rPr>
  </w:style>
  <w:style w:type="paragraph" w:styleId="ab">
    <w:name w:val="Balloon Text"/>
    <w:basedOn w:val="a"/>
    <w:link w:val="ac"/>
    <w:uiPriority w:val="99"/>
    <w:semiHidden/>
    <w:rsid w:val="00094794"/>
    <w:rPr>
      <w:rFonts w:ascii="Tahoma" w:hAnsi="Tahoma" w:cs="Tahoma"/>
      <w:sz w:val="16"/>
      <w:szCs w:val="16"/>
    </w:rPr>
  </w:style>
  <w:style w:type="character" w:customStyle="1" w:styleId="ac">
    <w:name w:val="Текст выноски Знак"/>
    <w:basedOn w:val="a0"/>
    <w:link w:val="ab"/>
    <w:uiPriority w:val="99"/>
    <w:semiHidden/>
    <w:rsid w:val="0022526C"/>
    <w:rPr>
      <w:rFonts w:ascii="Times New Roman" w:hAnsi="Times New Roman"/>
      <w:color w:val="000000"/>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B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D47EB8"/>
    <w:rPr>
      <w:rFonts w:ascii="Times New Roman" w:hAnsi="Times New Roman" w:cs="Times New Roman"/>
      <w:u w:val="none"/>
    </w:rPr>
  </w:style>
  <w:style w:type="character" w:customStyle="1" w:styleId="2">
    <w:name w:val="Основной текст (2)_"/>
    <w:basedOn w:val="a0"/>
    <w:link w:val="20"/>
    <w:uiPriority w:val="99"/>
    <w:locked/>
    <w:rsid w:val="00D47EB8"/>
    <w:rPr>
      <w:rFonts w:ascii="Times New Roman" w:hAnsi="Times New Roman" w:cs="Times New Roman"/>
      <w:sz w:val="34"/>
      <w:szCs w:val="34"/>
      <w:u w:val="none"/>
    </w:rPr>
  </w:style>
  <w:style w:type="character" w:customStyle="1" w:styleId="1">
    <w:name w:val="Заголовок №1_"/>
    <w:basedOn w:val="a0"/>
    <w:link w:val="10"/>
    <w:uiPriority w:val="99"/>
    <w:locked/>
    <w:rsid w:val="00D47EB8"/>
    <w:rPr>
      <w:rFonts w:ascii="Times New Roman" w:hAnsi="Times New Roman" w:cs="Times New Roman"/>
      <w:b/>
      <w:bCs/>
      <w:u w:val="none"/>
    </w:rPr>
  </w:style>
  <w:style w:type="character" w:customStyle="1" w:styleId="5">
    <w:name w:val="Основной текст (5)_"/>
    <w:basedOn w:val="a0"/>
    <w:link w:val="50"/>
    <w:uiPriority w:val="99"/>
    <w:locked/>
    <w:rsid w:val="00D47EB8"/>
    <w:rPr>
      <w:rFonts w:ascii="Times New Roman" w:hAnsi="Times New Roman" w:cs="Times New Roman"/>
      <w:sz w:val="20"/>
      <w:szCs w:val="20"/>
      <w:u w:val="none"/>
    </w:rPr>
  </w:style>
  <w:style w:type="character" w:customStyle="1" w:styleId="a3">
    <w:name w:val="Подпись к картинке_"/>
    <w:basedOn w:val="a0"/>
    <w:link w:val="a4"/>
    <w:uiPriority w:val="99"/>
    <w:locked/>
    <w:rsid w:val="00D47EB8"/>
    <w:rPr>
      <w:rFonts w:ascii="Times New Roman" w:hAnsi="Times New Roman" w:cs="Times New Roman"/>
      <w:b/>
      <w:bCs/>
      <w:sz w:val="20"/>
      <w:szCs w:val="20"/>
      <w:u w:val="none"/>
    </w:rPr>
  </w:style>
  <w:style w:type="character" w:customStyle="1" w:styleId="a5">
    <w:name w:val="Другое_"/>
    <w:basedOn w:val="a0"/>
    <w:link w:val="a6"/>
    <w:uiPriority w:val="99"/>
    <w:locked/>
    <w:rsid w:val="00D47EB8"/>
    <w:rPr>
      <w:rFonts w:ascii="Times New Roman" w:hAnsi="Times New Roman" w:cs="Times New Roman"/>
      <w:u w:val="none"/>
    </w:rPr>
  </w:style>
  <w:style w:type="character" w:customStyle="1" w:styleId="a7">
    <w:name w:val="Подпись к таблице_"/>
    <w:basedOn w:val="a0"/>
    <w:link w:val="a8"/>
    <w:uiPriority w:val="99"/>
    <w:locked/>
    <w:rsid w:val="00D47EB8"/>
    <w:rPr>
      <w:rFonts w:ascii="Times New Roman" w:hAnsi="Times New Roman" w:cs="Times New Roman"/>
      <w:sz w:val="18"/>
      <w:szCs w:val="18"/>
      <w:u w:val="none"/>
    </w:rPr>
  </w:style>
  <w:style w:type="paragraph" w:styleId="a9">
    <w:name w:val="Body Text"/>
    <w:basedOn w:val="a"/>
    <w:link w:val="aa"/>
    <w:uiPriority w:val="99"/>
    <w:rsid w:val="00D47EB8"/>
    <w:pPr>
      <w:spacing w:line="314" w:lineRule="auto"/>
      <w:ind w:firstLine="400"/>
    </w:pPr>
    <w:rPr>
      <w:rFonts w:ascii="Times New Roman" w:eastAsia="Times New Roman" w:hAnsi="Times New Roman" w:cs="Times New Roman"/>
    </w:rPr>
  </w:style>
  <w:style w:type="character" w:customStyle="1" w:styleId="aa">
    <w:name w:val="Основной текст Знак"/>
    <w:basedOn w:val="a0"/>
    <w:link w:val="a9"/>
    <w:uiPriority w:val="99"/>
    <w:semiHidden/>
    <w:locked/>
    <w:rPr>
      <w:rFonts w:cs="Times New Roman"/>
      <w:color w:val="000000"/>
      <w:sz w:val="24"/>
      <w:szCs w:val="24"/>
    </w:rPr>
  </w:style>
  <w:style w:type="paragraph" w:customStyle="1" w:styleId="20">
    <w:name w:val="Основной текст (2)"/>
    <w:basedOn w:val="a"/>
    <w:link w:val="2"/>
    <w:uiPriority w:val="99"/>
    <w:rsid w:val="00D47EB8"/>
    <w:pPr>
      <w:spacing w:after="4150"/>
      <w:jc w:val="center"/>
    </w:pPr>
    <w:rPr>
      <w:rFonts w:ascii="Times New Roman" w:eastAsia="Times New Roman" w:hAnsi="Times New Roman" w:cs="Times New Roman"/>
      <w:sz w:val="34"/>
      <w:szCs w:val="34"/>
    </w:rPr>
  </w:style>
  <w:style w:type="paragraph" w:customStyle="1" w:styleId="10">
    <w:name w:val="Заголовок №1"/>
    <w:basedOn w:val="a"/>
    <w:link w:val="1"/>
    <w:uiPriority w:val="99"/>
    <w:rsid w:val="00D47EB8"/>
    <w:pPr>
      <w:spacing w:after="360" w:line="314" w:lineRule="auto"/>
      <w:jc w:val="center"/>
      <w:outlineLvl w:val="0"/>
    </w:pPr>
    <w:rPr>
      <w:rFonts w:ascii="Times New Roman" w:eastAsia="Times New Roman" w:hAnsi="Times New Roman" w:cs="Times New Roman"/>
      <w:b/>
      <w:bCs/>
    </w:rPr>
  </w:style>
  <w:style w:type="paragraph" w:customStyle="1" w:styleId="50">
    <w:name w:val="Основной текст (5)"/>
    <w:basedOn w:val="a"/>
    <w:link w:val="5"/>
    <w:uiPriority w:val="99"/>
    <w:rsid w:val="00D47EB8"/>
    <w:pPr>
      <w:spacing w:after="260" w:line="230" w:lineRule="auto"/>
      <w:jc w:val="center"/>
    </w:pPr>
    <w:rPr>
      <w:rFonts w:ascii="Times New Roman" w:eastAsia="Times New Roman" w:hAnsi="Times New Roman" w:cs="Times New Roman"/>
      <w:sz w:val="20"/>
      <w:szCs w:val="20"/>
    </w:rPr>
  </w:style>
  <w:style w:type="paragraph" w:customStyle="1" w:styleId="a4">
    <w:name w:val="Подпись к картинке"/>
    <w:basedOn w:val="a"/>
    <w:link w:val="a3"/>
    <w:uiPriority w:val="99"/>
    <w:rsid w:val="00D47EB8"/>
    <w:rPr>
      <w:rFonts w:ascii="Times New Roman" w:eastAsia="Times New Roman" w:hAnsi="Times New Roman" w:cs="Times New Roman"/>
      <w:b/>
      <w:bCs/>
      <w:sz w:val="20"/>
      <w:szCs w:val="20"/>
    </w:rPr>
  </w:style>
  <w:style w:type="paragraph" w:customStyle="1" w:styleId="a6">
    <w:name w:val="Другое"/>
    <w:basedOn w:val="a"/>
    <w:link w:val="a5"/>
    <w:uiPriority w:val="99"/>
    <w:rsid w:val="00D47EB8"/>
    <w:pPr>
      <w:spacing w:line="314" w:lineRule="auto"/>
      <w:ind w:firstLine="400"/>
    </w:pPr>
    <w:rPr>
      <w:rFonts w:ascii="Times New Roman" w:eastAsia="Times New Roman" w:hAnsi="Times New Roman" w:cs="Times New Roman"/>
    </w:rPr>
  </w:style>
  <w:style w:type="paragraph" w:customStyle="1" w:styleId="a8">
    <w:name w:val="Подпись к таблице"/>
    <w:basedOn w:val="a"/>
    <w:link w:val="a7"/>
    <w:uiPriority w:val="99"/>
    <w:rsid w:val="00D47EB8"/>
    <w:pPr>
      <w:spacing w:line="266" w:lineRule="auto"/>
      <w:ind w:firstLine="460"/>
    </w:pPr>
    <w:rPr>
      <w:rFonts w:ascii="Times New Roman" w:eastAsia="Times New Roman" w:hAnsi="Times New Roman" w:cs="Times New Roman"/>
      <w:sz w:val="18"/>
      <w:szCs w:val="18"/>
    </w:rPr>
  </w:style>
  <w:style w:type="paragraph" w:styleId="ab">
    <w:name w:val="Balloon Text"/>
    <w:basedOn w:val="a"/>
    <w:link w:val="ac"/>
    <w:uiPriority w:val="99"/>
    <w:semiHidden/>
    <w:rsid w:val="00094794"/>
    <w:rPr>
      <w:rFonts w:ascii="Tahoma" w:hAnsi="Tahoma" w:cs="Tahoma"/>
      <w:sz w:val="16"/>
      <w:szCs w:val="16"/>
    </w:rPr>
  </w:style>
  <w:style w:type="character" w:customStyle="1" w:styleId="ac">
    <w:name w:val="Текст выноски Знак"/>
    <w:basedOn w:val="a0"/>
    <w:link w:val="ab"/>
    <w:uiPriority w:val="99"/>
    <w:semiHidden/>
    <w:rsid w:val="0022526C"/>
    <w:rPr>
      <w:rFonts w:ascii="Times New Roman" w:hAnsi="Times New Roman"/>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13901</Words>
  <Characters>79238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6</cp:revision>
  <cp:lastPrinted>2022-05-18T11:35:00Z</cp:lastPrinted>
  <dcterms:created xsi:type="dcterms:W3CDTF">2022-05-17T03:44:00Z</dcterms:created>
  <dcterms:modified xsi:type="dcterms:W3CDTF">2022-05-18T11:38:00Z</dcterms:modified>
</cp:coreProperties>
</file>